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E62">
      <w:pPr>
        <w:pStyle w:val="2"/>
        <w:rPr>
          <w:rFonts w:hint="default" w:ascii="CESI仿宋-GB13000" w:hAnsi="CESI仿宋-GB13000" w:eastAsia="CESI仿宋-GB13000" w:cs="CESI仿宋-GB13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7"/>
        <w:tblW w:w="131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50"/>
        <w:gridCol w:w="2133"/>
        <w:gridCol w:w="1884"/>
        <w:gridCol w:w="3800"/>
        <w:gridCol w:w="1383"/>
        <w:gridCol w:w="1299"/>
        <w:gridCol w:w="335"/>
      </w:tblGrid>
      <w:tr w14:paraId="2BA3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5" w:type="dxa"/>
          <w:trHeight w:val="921" w:hRule="atLeast"/>
        </w:trPr>
        <w:tc>
          <w:tcPr>
            <w:tcW w:w="12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7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2025年“惠享新野”秋季促消费活动企业报名表</w:t>
            </w:r>
          </w:p>
        </w:tc>
      </w:tr>
      <w:tr w14:paraId="719C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参与活动</w:t>
            </w:r>
          </w:p>
          <w:p w14:paraId="1605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商户名称           （营业执照名称）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color w:val="auto"/>
                <w:sz w:val="28"/>
                <w:szCs w:val="28"/>
                <w:lang w:val="en-US" w:eastAsia="zh-CN"/>
              </w:rPr>
              <w:t>分店名称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门店详细地址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 w14:paraId="5BF6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30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9F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26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12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24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7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E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B4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F7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8A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77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90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42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F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E2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700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43CA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98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85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6B0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C4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0"/>
          <w:szCs w:val="30"/>
          <w:lang w:eastAsia="zh-CN"/>
        </w:rPr>
        <w:t>备注：</w:t>
      </w:r>
      <w:r>
        <w:rPr>
          <w:rFonts w:hint="eastAsia" w:ascii="CESI仿宋-GB13000" w:hAnsi="CESI仿宋-GB13000" w:eastAsia="CESI仿宋-GB13000" w:cs="CESI仿宋-GB13000"/>
          <w:sz w:val="30"/>
          <w:szCs w:val="30"/>
          <w:lang w:val="en-US" w:eastAsia="zh-CN"/>
        </w:rPr>
        <w:t>1.</w:t>
      </w:r>
      <w:r>
        <w:rPr>
          <w:rFonts w:hint="eastAsia" w:ascii="CESI仿宋-GB13000" w:hAnsi="CESI仿宋-GB13000" w:eastAsia="CESI仿宋-GB13000" w:cs="CESI仿宋-GB13000"/>
          <w:sz w:val="30"/>
          <w:szCs w:val="30"/>
          <w:lang w:eastAsia="zh-CN"/>
        </w:rPr>
        <w:t>参与活动类型为</w:t>
      </w:r>
      <w:r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</w:rPr>
        <w:t>商超</w:t>
      </w:r>
      <w:r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  <w:lang w:eastAsia="zh-CN"/>
        </w:rPr>
        <w:t>、百货、餐饮、加油站、汽车、</w:t>
      </w:r>
      <w:r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  <w:lang w:val="en-US" w:eastAsia="zh-CN"/>
        </w:rPr>
        <w:t>电影院</w:t>
      </w:r>
      <w:r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  <w:lang w:eastAsia="zh-CN"/>
        </w:rPr>
        <w:t>任选其一；</w:t>
      </w:r>
    </w:p>
    <w:p w14:paraId="5D27BD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00" w:firstLineChars="300"/>
        <w:textAlignment w:val="auto"/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  <w:lang w:val="en-US" w:eastAsia="zh-CN"/>
        </w:rPr>
        <w:t>2.分店名称为连锁门店名称，如无连锁门店可填“无”</w:t>
      </w:r>
      <w:bookmarkStart w:id="0" w:name="_GoBack"/>
      <w:bookmarkEnd w:id="0"/>
    </w:p>
    <w:p w14:paraId="2903AF90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FA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B54C6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B54C6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B37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8A9E5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A9E5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0D24"/>
    <w:rsid w:val="0490144A"/>
    <w:rsid w:val="070954E4"/>
    <w:rsid w:val="0BCA3494"/>
    <w:rsid w:val="0DAD4E1B"/>
    <w:rsid w:val="171F6C99"/>
    <w:rsid w:val="183C74C7"/>
    <w:rsid w:val="1B324BB2"/>
    <w:rsid w:val="206E5FF1"/>
    <w:rsid w:val="233C481F"/>
    <w:rsid w:val="24F056EB"/>
    <w:rsid w:val="26914E82"/>
    <w:rsid w:val="27F03E2A"/>
    <w:rsid w:val="34627E5E"/>
    <w:rsid w:val="357C4F4F"/>
    <w:rsid w:val="362C0724"/>
    <w:rsid w:val="37C36E66"/>
    <w:rsid w:val="38591578"/>
    <w:rsid w:val="3A766411"/>
    <w:rsid w:val="3FD85478"/>
    <w:rsid w:val="42C341BE"/>
    <w:rsid w:val="47451645"/>
    <w:rsid w:val="48C90054"/>
    <w:rsid w:val="49AB59AC"/>
    <w:rsid w:val="4D52686A"/>
    <w:rsid w:val="53F00D24"/>
    <w:rsid w:val="54ED3084"/>
    <w:rsid w:val="5EC92704"/>
    <w:rsid w:val="624A3B5C"/>
    <w:rsid w:val="66486604"/>
    <w:rsid w:val="68AF296B"/>
    <w:rsid w:val="69A47FF6"/>
    <w:rsid w:val="69FC1BE0"/>
    <w:rsid w:val="6BD10E4A"/>
    <w:rsid w:val="6ECF78C3"/>
    <w:rsid w:val="732B52E4"/>
    <w:rsid w:val="7370719A"/>
    <w:rsid w:val="757D0BCD"/>
    <w:rsid w:val="781E5417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黑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497</Characters>
  <Lines>0</Lines>
  <Paragraphs>0</Paragraphs>
  <TotalTime>0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2025-11-03T08:03:00Z</dcterms:created>
  <dc:creator>锦</dc:creator>
  <cp:lastModifiedBy>锦</cp:lastModifiedBy>
  <dcterms:modified xsi:type="dcterms:W3CDTF">2025-11-04T08:51:19Z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6203AA16ABDA4A9F807F0F3E911BF880_11</vt:lpwstr>
  </property>
  <property fmtid="{D5CDD505-2E9C-101B-9397-08002B2CF9AE}" pid="4" name="KSOTemplateDocerSaveRecord">
    <vt:lpwstr>eyJoZGlkIjoiN2VlZGJlODk3N2ZmMTk5ZWM1NTdlZmQyMTY0NGJjMWMiLCJ1c2VySWQiOiI0MzM5OTg0NzgifQ==</vt:lpwstr>
  </property>
</Properties>
</file>