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D51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lang w:val="en-US" w:eastAsia="zh-CN"/>
        </w:rPr>
        <w:t>新野</w:t>
      </w:r>
      <w:r>
        <w:rPr>
          <w:rFonts w:hint="eastAsia" w:ascii="方正大标宋简体" w:hAnsi="方正大标宋简体" w:eastAsia="方正大标宋简体" w:cs="方正大标宋简体"/>
          <w:sz w:val="44"/>
          <w:szCs w:val="44"/>
        </w:rPr>
        <w:t>县农田机井管护实施细则</w:t>
      </w:r>
    </w:p>
    <w:p w14:paraId="0D17A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征求意见稿</w:t>
      </w:r>
      <w:r>
        <w:rPr>
          <w:rFonts w:hint="eastAsia" w:ascii="楷体" w:hAnsi="楷体" w:eastAsia="楷体" w:cs="楷体"/>
          <w:b/>
          <w:bCs/>
          <w:color w:val="000000" w:themeColor="text1"/>
          <w:sz w:val="32"/>
          <w:szCs w:val="32"/>
          <w:lang w:eastAsia="zh-CN"/>
          <w14:textFill>
            <w14:solidFill>
              <w14:schemeClr w14:val="tx1"/>
            </w14:solidFill>
          </w14:textFill>
        </w:rPr>
        <w:t>）</w:t>
      </w:r>
      <w:bookmarkStart w:id="0" w:name="_GoBack"/>
      <w:bookmarkEnd w:id="0"/>
    </w:p>
    <w:p w14:paraId="59117850">
      <w:pPr>
        <w:rPr>
          <w:rFonts w:hint="eastAsia"/>
        </w:rPr>
      </w:pPr>
    </w:p>
    <w:p w14:paraId="634141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为深入贯彻落实</w:t>
      </w:r>
      <w:r>
        <w:rPr>
          <w:rFonts w:hint="eastAsia" w:ascii="仿宋" w:hAnsi="仿宋" w:eastAsia="仿宋" w:cs="仿宋"/>
          <w:sz w:val="32"/>
          <w:szCs w:val="32"/>
          <w:lang w:eastAsia="zh-CN"/>
        </w:rPr>
        <w:t>《河南省人民政府办公厅关于加强农田水利设施管护工作的指导意见》（豫政办〔2021〕42号）、《河南省农业农村厅关于进一步加强农田水利设施管护工作的通知》（豫农文〔2025〕139号）、《</w:t>
      </w:r>
      <w:r>
        <w:rPr>
          <w:rFonts w:hint="eastAsia" w:ascii="仿宋" w:hAnsi="仿宋" w:eastAsia="仿宋" w:cs="仿宋"/>
          <w:sz w:val="32"/>
          <w:szCs w:val="32"/>
        </w:rPr>
        <w:t>河南省农业农村厅关于进一步规范机井工程建设管理的通知</w:t>
      </w:r>
      <w:r>
        <w:rPr>
          <w:rFonts w:hint="eastAsia" w:ascii="仿宋" w:hAnsi="仿宋" w:eastAsia="仿宋" w:cs="仿宋"/>
          <w:sz w:val="32"/>
          <w:szCs w:val="32"/>
          <w:lang w:eastAsia="zh-CN"/>
        </w:rPr>
        <w:t>》（</w:t>
      </w:r>
      <w:r>
        <w:rPr>
          <w:rFonts w:hint="eastAsia" w:ascii="仿宋" w:hAnsi="仿宋" w:eastAsia="仿宋" w:cs="仿宋"/>
          <w:sz w:val="32"/>
          <w:szCs w:val="32"/>
        </w:rPr>
        <w:t>豫农文〔2025〕326号</w:t>
      </w:r>
      <w:r>
        <w:rPr>
          <w:rFonts w:hint="eastAsia" w:ascii="仿宋" w:hAnsi="仿宋" w:eastAsia="仿宋" w:cs="仿宋"/>
          <w:sz w:val="32"/>
          <w:szCs w:val="32"/>
          <w:lang w:eastAsia="zh-CN"/>
        </w:rPr>
        <w:t>）、《河南省财政厅</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河南省农业农村</w:t>
      </w:r>
      <w:r>
        <w:rPr>
          <w:rFonts w:hint="eastAsia" w:ascii="仿宋" w:hAnsi="仿宋" w:eastAsia="仿宋" w:cs="仿宋"/>
          <w:sz w:val="32"/>
          <w:szCs w:val="32"/>
          <w:lang w:val="en-US" w:eastAsia="zh-CN"/>
        </w:rPr>
        <w:t>厅</w:t>
      </w:r>
      <w:r>
        <w:rPr>
          <w:rFonts w:hint="eastAsia" w:ascii="仿宋" w:hAnsi="仿宋" w:eastAsia="仿宋" w:cs="仿宋"/>
          <w:sz w:val="32"/>
          <w:szCs w:val="32"/>
          <w:lang w:eastAsia="zh-CN"/>
        </w:rPr>
        <w:t>关于明确高标准农田建设项目资金管理若干问题的通知》（豫财农水</w:t>
      </w:r>
      <w:r>
        <w:rPr>
          <w:rFonts w:hint="eastAsia" w:ascii="仿宋" w:hAnsi="仿宋" w:eastAsia="仿宋" w:cs="仿宋"/>
          <w:sz w:val="32"/>
          <w:szCs w:val="32"/>
        </w:rPr>
        <w:t>〔2025〕</w:t>
      </w:r>
      <w:r>
        <w:rPr>
          <w:rFonts w:hint="eastAsia" w:ascii="仿宋" w:hAnsi="仿宋" w:eastAsia="仿宋" w:cs="仿宋"/>
          <w:sz w:val="32"/>
          <w:szCs w:val="32"/>
          <w:lang w:eastAsia="zh-CN"/>
        </w:rPr>
        <w:t>46号</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w:t>
      </w:r>
      <w:r>
        <w:rPr>
          <w:rFonts w:hint="eastAsia" w:ascii="仿宋" w:hAnsi="仿宋" w:eastAsia="仿宋" w:cs="仿宋"/>
          <w:sz w:val="32"/>
          <w:szCs w:val="32"/>
        </w:rPr>
        <w:t>《南阳市人民政府办公室关于进一步加强农田机井管护工作的通知》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宛政办明电</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28</w:t>
      </w:r>
      <w:r>
        <w:rPr>
          <w:rFonts w:hint="eastAsia" w:ascii="仿宋" w:hAnsi="仿宋" w:eastAsia="仿宋" w:cs="仿宋"/>
          <w:sz w:val="32"/>
          <w:szCs w:val="32"/>
          <w:lang w:eastAsia="zh-CN"/>
        </w:rPr>
        <w:t>号）</w:t>
      </w:r>
      <w:r>
        <w:rPr>
          <w:rFonts w:hint="eastAsia" w:ascii="仿宋" w:hAnsi="仿宋" w:eastAsia="仿宋" w:cs="仿宋"/>
          <w:sz w:val="32"/>
          <w:szCs w:val="32"/>
          <w:lang w:val="en-US" w:eastAsia="zh-CN"/>
        </w:rPr>
        <w:t>等文件</w:t>
      </w:r>
      <w:r>
        <w:rPr>
          <w:rFonts w:hint="eastAsia" w:ascii="仿宋" w:hAnsi="仿宋" w:eastAsia="仿宋" w:cs="仿宋"/>
          <w:sz w:val="32"/>
          <w:szCs w:val="32"/>
        </w:rPr>
        <w:t>精神，</w:t>
      </w:r>
      <w:r>
        <w:rPr>
          <w:rFonts w:hint="eastAsia" w:ascii="仿宋" w:hAnsi="仿宋" w:eastAsia="仿宋" w:cs="仿宋"/>
          <w:sz w:val="32"/>
          <w:szCs w:val="32"/>
          <w:lang w:val="en-US" w:eastAsia="zh-CN"/>
        </w:rPr>
        <w:t>为进一步加强和规范全县农田机井管护工作，</w:t>
      </w:r>
      <w:r>
        <w:rPr>
          <w:rFonts w:hint="eastAsia" w:ascii="仿宋" w:hAnsi="仿宋" w:eastAsia="仿宋" w:cs="仿宋"/>
          <w:sz w:val="32"/>
          <w:szCs w:val="32"/>
        </w:rPr>
        <w:t>切实解决农田机井管护中存在的突出问题，建立健全长效管护机制，保障农田机井长期稳定运行，充分发挥</w:t>
      </w:r>
      <w:r>
        <w:rPr>
          <w:rFonts w:hint="eastAsia" w:ascii="仿宋" w:hAnsi="仿宋" w:eastAsia="仿宋" w:cs="仿宋"/>
          <w:sz w:val="32"/>
          <w:szCs w:val="32"/>
          <w:lang w:val="en-US" w:eastAsia="zh-CN"/>
        </w:rPr>
        <w:t>农田机井对</w:t>
      </w:r>
      <w:r>
        <w:rPr>
          <w:rFonts w:hint="eastAsia" w:ascii="仿宋" w:hAnsi="仿宋" w:eastAsia="仿宋" w:cs="仿宋"/>
          <w:sz w:val="32"/>
          <w:szCs w:val="32"/>
        </w:rPr>
        <w:t>农业防灾减灾和粮食安全保障作用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现</w:t>
      </w:r>
      <w:r>
        <w:rPr>
          <w:rFonts w:hint="eastAsia" w:ascii="仿宋" w:hAnsi="仿宋" w:eastAsia="仿宋" w:cs="仿宋"/>
          <w:sz w:val="32"/>
          <w:szCs w:val="32"/>
        </w:rPr>
        <w:t>结合本县实际，制定本实施细则。</w:t>
      </w:r>
    </w:p>
    <w:p w14:paraId="2CC182C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w:t>
      </w:r>
    </w:p>
    <w:p w14:paraId="418CA816">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第一章 总则</w:t>
      </w:r>
    </w:p>
    <w:p w14:paraId="7792F0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14:paraId="7DDCFE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适用范围</w:t>
      </w:r>
    </w:p>
    <w:p w14:paraId="0FD6F6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本细则适用于</w:t>
      </w:r>
      <w:r>
        <w:rPr>
          <w:rFonts w:hint="eastAsia" w:ascii="仿宋" w:hAnsi="仿宋" w:eastAsia="仿宋" w:cs="仿宋"/>
          <w:sz w:val="32"/>
          <w:szCs w:val="32"/>
          <w:lang w:val="en-US" w:eastAsia="zh-CN"/>
        </w:rPr>
        <w:t>新野</w:t>
      </w:r>
      <w:r>
        <w:rPr>
          <w:rFonts w:hint="eastAsia" w:ascii="仿宋" w:hAnsi="仿宋" w:eastAsia="仿宋" w:cs="仿宋"/>
          <w:sz w:val="32"/>
          <w:szCs w:val="32"/>
        </w:rPr>
        <w:t>县行政区域内</w:t>
      </w:r>
      <w:r>
        <w:rPr>
          <w:rFonts w:hint="eastAsia" w:ascii="仿宋" w:hAnsi="仿宋" w:eastAsia="仿宋" w:cs="仿宋"/>
          <w:sz w:val="32"/>
          <w:szCs w:val="32"/>
          <w:lang w:eastAsia="zh-CN"/>
        </w:rPr>
        <w:t>，</w:t>
      </w:r>
      <w:r>
        <w:rPr>
          <w:rFonts w:hint="eastAsia" w:ascii="仿宋" w:hAnsi="仿宋" w:eastAsia="仿宋" w:cs="仿宋"/>
          <w:sz w:val="32"/>
          <w:szCs w:val="32"/>
        </w:rPr>
        <w:t>所有政府投资建设（包括财政资金、债券资金等）的农田</w:t>
      </w:r>
      <w:r>
        <w:rPr>
          <w:rFonts w:hint="eastAsia" w:ascii="仿宋" w:hAnsi="仿宋" w:eastAsia="仿宋" w:cs="仿宋"/>
          <w:sz w:val="32"/>
          <w:szCs w:val="32"/>
          <w:lang w:val="en-US" w:eastAsia="zh-CN"/>
        </w:rPr>
        <w:t>灌溉</w:t>
      </w:r>
      <w:r>
        <w:rPr>
          <w:rFonts w:hint="eastAsia" w:ascii="仿宋" w:hAnsi="仿宋" w:eastAsia="仿宋" w:cs="仿宋"/>
          <w:sz w:val="32"/>
          <w:szCs w:val="32"/>
        </w:rPr>
        <w:t>机井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含提灌站）及其配套设施</w:t>
      </w:r>
      <w:r>
        <w:rPr>
          <w:rFonts w:hint="eastAsia" w:ascii="仿宋" w:hAnsi="仿宋" w:eastAsia="仿宋" w:cs="仿宋"/>
          <w:sz w:val="32"/>
          <w:szCs w:val="32"/>
        </w:rPr>
        <w:t>的管护工作。其他主体投资的农田机井管护可参照执行。</w:t>
      </w:r>
    </w:p>
    <w:p w14:paraId="7B27E5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二</w:t>
      </w:r>
      <w:r>
        <w:rPr>
          <w:rFonts w:hint="eastAsia" w:ascii="仿宋" w:hAnsi="仿宋" w:eastAsia="仿宋" w:cs="仿宋"/>
          <w:b w:val="0"/>
          <w:bCs w:val="0"/>
          <w:sz w:val="32"/>
          <w:szCs w:val="32"/>
        </w:rPr>
        <w:t>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总体目标</w:t>
      </w:r>
    </w:p>
    <w:p w14:paraId="1ADE60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按照</w:t>
      </w:r>
      <w:r>
        <w:rPr>
          <w:rFonts w:hint="eastAsia" w:ascii="仿宋" w:hAnsi="仿宋" w:eastAsia="仿宋" w:cs="仿宋"/>
          <w:sz w:val="32"/>
          <w:szCs w:val="32"/>
        </w:rPr>
        <w:t>“建管并重、属地负责、市场运作、群众参与”的原则，建立健全“政府</w:t>
      </w:r>
      <w:r>
        <w:rPr>
          <w:rFonts w:hint="eastAsia" w:ascii="仿宋" w:hAnsi="仿宋" w:eastAsia="仿宋" w:cs="仿宋"/>
          <w:sz w:val="32"/>
          <w:szCs w:val="32"/>
          <w:lang w:val="en-US" w:eastAsia="zh-CN"/>
        </w:rPr>
        <w:t>引</w:t>
      </w:r>
      <w:r>
        <w:rPr>
          <w:rFonts w:hint="eastAsia" w:ascii="仿宋" w:hAnsi="仿宋" w:eastAsia="仿宋" w:cs="仿宋"/>
          <w:sz w:val="32"/>
          <w:szCs w:val="32"/>
        </w:rPr>
        <w:t>导、</w:t>
      </w:r>
      <w:r>
        <w:rPr>
          <w:rFonts w:hint="eastAsia" w:ascii="仿宋" w:hAnsi="仿宋" w:eastAsia="仿宋" w:cs="仿宋"/>
          <w:sz w:val="32"/>
          <w:szCs w:val="32"/>
          <w:lang w:val="en-US" w:eastAsia="zh-CN"/>
        </w:rPr>
        <w:t>部门协同、</w:t>
      </w:r>
      <w:r>
        <w:rPr>
          <w:rFonts w:hint="eastAsia" w:ascii="仿宋" w:hAnsi="仿宋" w:eastAsia="仿宋" w:cs="仿宋"/>
          <w:sz w:val="32"/>
          <w:szCs w:val="32"/>
        </w:rPr>
        <w:t>乡镇</w:t>
      </w:r>
      <w:r>
        <w:rPr>
          <w:rFonts w:hint="eastAsia" w:ascii="仿宋" w:hAnsi="仿宋" w:eastAsia="仿宋" w:cs="仿宋"/>
          <w:sz w:val="32"/>
          <w:szCs w:val="32"/>
          <w:lang w:val="en-US" w:eastAsia="zh-CN"/>
        </w:rPr>
        <w:t>监管</w:t>
      </w:r>
      <w:r>
        <w:rPr>
          <w:rFonts w:hint="eastAsia" w:ascii="仿宋" w:hAnsi="仿宋" w:eastAsia="仿宋" w:cs="仿宋"/>
          <w:sz w:val="32"/>
          <w:szCs w:val="32"/>
        </w:rPr>
        <w:t>、村</w:t>
      </w:r>
      <w:r>
        <w:rPr>
          <w:rFonts w:hint="eastAsia" w:ascii="仿宋" w:hAnsi="仿宋" w:eastAsia="仿宋" w:cs="仿宋"/>
          <w:sz w:val="32"/>
          <w:szCs w:val="32"/>
          <w:lang w:val="en-US" w:eastAsia="zh-CN"/>
        </w:rPr>
        <w:t>为主体</w:t>
      </w:r>
      <w:r>
        <w:rPr>
          <w:rFonts w:hint="eastAsia" w:ascii="仿宋" w:hAnsi="仿宋" w:eastAsia="仿宋" w:cs="仿宋"/>
          <w:sz w:val="32"/>
          <w:szCs w:val="32"/>
        </w:rPr>
        <w:t>、群众参与、市场补充”的管护机制，明确管护主体，制定管护制度，落实管护责任，保障管护经费，实现农田机井“有水、有电、有配套、有管护、有经费、有监督”的“六有”标准，确保设施管用、群众满意、长期受益，为建设农业强县筑牢基础设施根基。</w:t>
      </w:r>
    </w:p>
    <w:p w14:paraId="0A28D84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32"/>
        </w:rPr>
      </w:pPr>
    </w:p>
    <w:p w14:paraId="5BDF7A7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第二章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管护范围与产权归属</w:t>
      </w:r>
    </w:p>
    <w:p w14:paraId="31313D6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32"/>
        </w:rPr>
      </w:pPr>
    </w:p>
    <w:p w14:paraId="29B8D7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第三条 </w:t>
      </w:r>
      <w:r>
        <w:rPr>
          <w:rFonts w:hint="eastAsia" w:ascii="仿宋" w:hAnsi="仿宋" w:eastAsia="仿宋" w:cs="仿宋"/>
          <w:sz w:val="32"/>
          <w:szCs w:val="32"/>
        </w:rPr>
        <w:t>管护范围</w:t>
      </w:r>
    </w:p>
    <w:p w14:paraId="4773BD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包括机井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提灌站）</w:t>
      </w:r>
      <w:r>
        <w:rPr>
          <w:rFonts w:hint="eastAsia" w:ascii="仿宋" w:hAnsi="仿宋" w:eastAsia="仿宋" w:cs="仿宋"/>
          <w:sz w:val="32"/>
          <w:szCs w:val="32"/>
        </w:rPr>
        <w:t>井体、</w:t>
      </w:r>
      <w:r>
        <w:rPr>
          <w:rFonts w:hint="eastAsia" w:ascii="仿宋" w:hAnsi="仿宋" w:eastAsia="仿宋" w:cs="仿宋"/>
          <w:sz w:val="32"/>
          <w:szCs w:val="32"/>
          <w:lang w:val="en-US" w:eastAsia="zh-CN"/>
        </w:rPr>
        <w:t>机房、</w:t>
      </w:r>
      <w:r>
        <w:rPr>
          <w:rFonts w:hint="eastAsia" w:ascii="仿宋" w:hAnsi="仿宋" w:eastAsia="仿宋" w:cs="仿宋"/>
          <w:sz w:val="32"/>
          <w:szCs w:val="32"/>
        </w:rPr>
        <w:t>水泵、扬程管、</w:t>
      </w:r>
      <w:r>
        <w:rPr>
          <w:rFonts w:hint="eastAsia" w:ascii="仿宋" w:hAnsi="仿宋" w:eastAsia="仿宋" w:cs="仿宋"/>
          <w:sz w:val="32"/>
          <w:szCs w:val="32"/>
          <w:lang w:val="en-US" w:eastAsia="zh-CN"/>
        </w:rPr>
        <w:t>井堡、</w:t>
      </w:r>
      <w:r>
        <w:rPr>
          <w:rFonts w:hint="eastAsia" w:ascii="仿宋" w:hAnsi="仿宋" w:eastAsia="仿宋" w:cs="仿宋"/>
          <w:sz w:val="32"/>
          <w:szCs w:val="32"/>
        </w:rPr>
        <w:t>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泵）</w:t>
      </w:r>
      <w:r>
        <w:rPr>
          <w:rFonts w:hint="eastAsia" w:ascii="仿宋" w:hAnsi="仿宋" w:eastAsia="仿宋" w:cs="仿宋"/>
          <w:sz w:val="32"/>
          <w:szCs w:val="32"/>
        </w:rPr>
        <w:t>房</w:t>
      </w:r>
      <w:r>
        <w:rPr>
          <w:rFonts w:hint="eastAsia" w:ascii="仿宋" w:hAnsi="仿宋" w:eastAsia="仿宋" w:cs="仿宋"/>
          <w:sz w:val="32"/>
          <w:szCs w:val="32"/>
          <w:lang w:val="en-US" w:eastAsia="zh-CN"/>
        </w:rPr>
        <w:t>、</w:t>
      </w:r>
      <w:r>
        <w:rPr>
          <w:rFonts w:hint="eastAsia" w:ascii="仿宋" w:hAnsi="仿宋" w:eastAsia="仿宋" w:cs="仿宋"/>
          <w:sz w:val="32"/>
          <w:szCs w:val="32"/>
        </w:rPr>
        <w:t>出水栓、地埋管道、出水口</w:t>
      </w:r>
      <w:r>
        <w:rPr>
          <w:rFonts w:hint="eastAsia" w:ascii="仿宋" w:hAnsi="仿宋" w:eastAsia="仿宋" w:cs="仿宋"/>
          <w:sz w:val="32"/>
          <w:szCs w:val="32"/>
          <w:lang w:val="en-US" w:eastAsia="zh-CN"/>
        </w:rPr>
        <w:t>保护装置</w:t>
      </w:r>
      <w:r>
        <w:rPr>
          <w:rFonts w:hint="eastAsia" w:ascii="仿宋" w:hAnsi="仿宋" w:eastAsia="仿宋" w:cs="仿宋"/>
          <w:sz w:val="32"/>
          <w:szCs w:val="32"/>
        </w:rPr>
        <w:t>、电力配套设施、</w:t>
      </w:r>
      <w:r>
        <w:rPr>
          <w:rFonts w:hint="eastAsia" w:ascii="仿宋" w:hAnsi="仿宋" w:eastAsia="仿宋" w:cs="仿宋"/>
          <w:sz w:val="32"/>
          <w:szCs w:val="32"/>
          <w:lang w:val="en-US" w:eastAsia="zh-CN"/>
        </w:rPr>
        <w:t>计量配套设施</w:t>
      </w:r>
      <w:r>
        <w:rPr>
          <w:rFonts w:hint="eastAsia" w:ascii="仿宋" w:hAnsi="仿宋" w:eastAsia="仿宋" w:cs="仿宋"/>
          <w:sz w:val="32"/>
          <w:szCs w:val="32"/>
        </w:rPr>
        <w:t>等附属设备，以及备品备件库相关物资。</w:t>
      </w:r>
    </w:p>
    <w:p w14:paraId="2B5AFF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第四条 </w:t>
      </w:r>
      <w:r>
        <w:rPr>
          <w:rFonts w:hint="eastAsia" w:ascii="仿宋" w:hAnsi="仿宋" w:eastAsia="仿宋" w:cs="仿宋"/>
          <w:sz w:val="32"/>
          <w:szCs w:val="32"/>
        </w:rPr>
        <w:t>产权归属</w:t>
      </w:r>
    </w:p>
    <w:p w14:paraId="2E06A3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政府投资建设的农田机井产权归农村集体经济组织所有，纳入村集体“三资”管理范围，</w:t>
      </w:r>
      <w:r>
        <w:rPr>
          <w:rFonts w:hint="eastAsia" w:ascii="仿宋" w:hAnsi="仿宋" w:eastAsia="仿宋" w:cs="仿宋"/>
          <w:sz w:val="32"/>
          <w:szCs w:val="32"/>
          <w:lang w:val="en-US" w:eastAsia="zh-CN"/>
        </w:rPr>
        <w:t>由</w:t>
      </w:r>
      <w:r>
        <w:rPr>
          <w:rFonts w:hint="eastAsia" w:ascii="仿宋" w:hAnsi="仿宋" w:eastAsia="仿宋" w:cs="仿宋"/>
          <w:sz w:val="32"/>
          <w:szCs w:val="32"/>
        </w:rPr>
        <w:t>乡镇、村集体负责日常运营管护。</w:t>
      </w:r>
      <w:r>
        <w:rPr>
          <w:rFonts w:hint="eastAsia" w:ascii="仿宋" w:hAnsi="仿宋" w:eastAsia="仿宋" w:cs="仿宋"/>
          <w:sz w:val="32"/>
          <w:szCs w:val="32"/>
          <w:lang w:val="en-US" w:eastAsia="zh-CN"/>
        </w:rPr>
        <w:t>其他主体投资建设的农田机井，在经营期内，产权归投资主体所有，由投资主体管理，经营期限到期后，交由属地村集体所有并纳入村集体“三资”管理。所有农田机井由</w:t>
      </w:r>
      <w:r>
        <w:rPr>
          <w:rFonts w:hint="eastAsia" w:ascii="仿宋" w:hAnsi="仿宋" w:eastAsia="仿宋" w:cs="仿宋"/>
          <w:sz w:val="32"/>
          <w:szCs w:val="32"/>
        </w:rPr>
        <w:t>县农业农村</w:t>
      </w:r>
      <w:r>
        <w:rPr>
          <w:rFonts w:hint="eastAsia" w:ascii="仿宋" w:hAnsi="仿宋" w:eastAsia="仿宋" w:cs="仿宋"/>
          <w:sz w:val="32"/>
          <w:szCs w:val="32"/>
          <w:lang w:val="en-US" w:eastAsia="zh-CN"/>
        </w:rPr>
        <w:t>局负责</w:t>
      </w:r>
      <w:r>
        <w:rPr>
          <w:rFonts w:hint="eastAsia" w:ascii="仿宋" w:hAnsi="仿宋" w:eastAsia="仿宋" w:cs="仿宋"/>
          <w:sz w:val="32"/>
          <w:szCs w:val="32"/>
        </w:rPr>
        <w:t>统一监管</w:t>
      </w:r>
      <w:r>
        <w:rPr>
          <w:rFonts w:hint="eastAsia" w:ascii="仿宋" w:hAnsi="仿宋" w:eastAsia="仿宋" w:cs="仿宋"/>
          <w:sz w:val="32"/>
          <w:szCs w:val="32"/>
          <w:lang w:eastAsia="zh-CN"/>
        </w:rPr>
        <w:t>。</w:t>
      </w:r>
    </w:p>
    <w:p w14:paraId="7B19BB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p>
    <w:p w14:paraId="13F9BC9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 xml:space="preserve">第三章 </w:t>
      </w:r>
      <w:r>
        <w:rPr>
          <w:rFonts w:hint="eastAsia" w:ascii="仿宋" w:hAnsi="仿宋" w:eastAsia="仿宋" w:cs="仿宋"/>
          <w:b/>
          <w:bCs/>
          <w:sz w:val="32"/>
          <w:szCs w:val="32"/>
          <w:lang w:eastAsia="zh-CN"/>
        </w:rPr>
        <w:t>管护标准</w:t>
      </w:r>
    </w:p>
    <w:p w14:paraId="5A5BD7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p>
    <w:p w14:paraId="5CF441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第五条 </w:t>
      </w:r>
      <w:r>
        <w:rPr>
          <w:rFonts w:hint="eastAsia" w:ascii="仿宋" w:hAnsi="仿宋" w:eastAsia="仿宋" w:cs="仿宋"/>
          <w:sz w:val="32"/>
          <w:szCs w:val="32"/>
          <w:lang w:eastAsia="zh-CN"/>
        </w:rPr>
        <w:t>定期检查农田</w:t>
      </w:r>
      <w:r>
        <w:rPr>
          <w:rFonts w:hint="eastAsia" w:ascii="仿宋" w:hAnsi="仿宋" w:eastAsia="仿宋" w:cs="仿宋"/>
          <w:sz w:val="32"/>
          <w:szCs w:val="32"/>
          <w:lang w:val="en-US" w:eastAsia="zh-CN"/>
        </w:rPr>
        <w:t>机井（提灌站）</w:t>
      </w:r>
      <w:r>
        <w:rPr>
          <w:rFonts w:hint="eastAsia" w:ascii="仿宋" w:hAnsi="仿宋" w:eastAsia="仿宋" w:cs="仿宋"/>
          <w:sz w:val="32"/>
          <w:szCs w:val="32"/>
          <w:lang w:eastAsia="zh-CN"/>
        </w:rPr>
        <w:t>工程及配套设施，确保井、泵、井房（堡）、管道、井台、出水口、配电、拦河坝、蓄水</w:t>
      </w:r>
      <w:r>
        <w:rPr>
          <w:rFonts w:hint="eastAsia" w:ascii="仿宋" w:hAnsi="仿宋" w:eastAsia="仿宋" w:cs="仿宋"/>
          <w:sz w:val="32"/>
          <w:szCs w:val="32"/>
          <w:lang w:val="en-US" w:eastAsia="zh-CN"/>
        </w:rPr>
        <w:t>池等</w:t>
      </w:r>
      <w:r>
        <w:rPr>
          <w:rFonts w:hint="eastAsia" w:ascii="仿宋" w:hAnsi="仿宋" w:eastAsia="仿宋" w:cs="仿宋"/>
          <w:sz w:val="32"/>
          <w:szCs w:val="32"/>
          <w:lang w:eastAsia="zh-CN"/>
        </w:rPr>
        <w:t>工程等设施设备正常运行。</w:t>
      </w:r>
    </w:p>
    <w:p w14:paraId="4801A2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1、机电井，机井井体完好，无坍塌、渗漏，高、低压供电正常，线路接线规范</w:t>
      </w:r>
      <w:r>
        <w:rPr>
          <w:rFonts w:hint="eastAsia" w:ascii="仿宋" w:hAnsi="仿宋" w:eastAsia="仿宋" w:cs="仿宋"/>
          <w:sz w:val="32"/>
          <w:szCs w:val="32"/>
          <w:lang w:val="en-US" w:eastAsia="zh-CN"/>
        </w:rPr>
        <w:t>且无私拉乱接</w:t>
      </w:r>
      <w:r>
        <w:rPr>
          <w:rFonts w:hint="eastAsia" w:ascii="仿宋" w:hAnsi="仿宋" w:eastAsia="仿宋" w:cs="仿宋"/>
          <w:sz w:val="32"/>
          <w:szCs w:val="32"/>
          <w:lang w:eastAsia="zh-CN"/>
        </w:rPr>
        <w:t>，安全措施到位，机井保护装置和出水口保护装置保持完好，机井潜水泵正常工作能出水，逆止阀、泄气阀、法兰盘、水</w:t>
      </w:r>
      <w:r>
        <w:rPr>
          <w:rFonts w:hint="eastAsia" w:ascii="仿宋" w:hAnsi="仿宋" w:eastAsia="仿宋" w:cs="仿宋"/>
          <w:sz w:val="32"/>
          <w:szCs w:val="32"/>
          <w:lang w:val="en-US" w:eastAsia="zh-CN"/>
        </w:rPr>
        <w:t>电</w:t>
      </w:r>
      <w:r>
        <w:rPr>
          <w:rFonts w:hint="eastAsia" w:ascii="仿宋" w:hAnsi="仿宋" w:eastAsia="仿宋" w:cs="仿宋"/>
          <w:sz w:val="32"/>
          <w:szCs w:val="32"/>
          <w:lang w:eastAsia="zh-CN"/>
        </w:rPr>
        <w:t>计量装置运行正常，地埋管道畅通，出水口给水栓无损坏，</w:t>
      </w:r>
      <w:r>
        <w:rPr>
          <w:rFonts w:hint="eastAsia" w:ascii="仿宋" w:hAnsi="仿宋" w:eastAsia="仿宋" w:cs="仿宋"/>
          <w:sz w:val="32"/>
          <w:szCs w:val="32"/>
          <w:lang w:val="en-US" w:eastAsia="zh-CN"/>
        </w:rPr>
        <w:t>喷灌装置喷头运行正常无缺失，输水管道</w:t>
      </w:r>
      <w:r>
        <w:rPr>
          <w:rFonts w:hint="eastAsia" w:ascii="仿宋" w:hAnsi="仿宋" w:eastAsia="仿宋" w:cs="仿宋"/>
          <w:sz w:val="32"/>
          <w:szCs w:val="32"/>
          <w:lang w:eastAsia="zh-CN"/>
        </w:rPr>
        <w:t>无跑冒滴漏。</w:t>
      </w:r>
    </w:p>
    <w:p w14:paraId="4C2F49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2、裸井，井</w:t>
      </w:r>
      <w:r>
        <w:rPr>
          <w:rFonts w:hint="eastAsia" w:ascii="仿宋" w:hAnsi="仿宋" w:eastAsia="仿宋" w:cs="仿宋"/>
          <w:sz w:val="32"/>
          <w:szCs w:val="32"/>
          <w:lang w:val="en-US" w:eastAsia="zh-CN"/>
        </w:rPr>
        <w:t>内</w:t>
      </w:r>
      <w:r>
        <w:rPr>
          <w:rFonts w:hint="eastAsia" w:ascii="仿宋" w:hAnsi="仿宋" w:eastAsia="仿宋" w:cs="仿宋"/>
          <w:sz w:val="32"/>
          <w:szCs w:val="32"/>
          <w:lang w:eastAsia="zh-CN"/>
        </w:rPr>
        <w:t>无淤积、</w:t>
      </w:r>
      <w:r>
        <w:rPr>
          <w:rFonts w:hint="eastAsia" w:ascii="仿宋" w:hAnsi="仿宋" w:eastAsia="仿宋" w:cs="仿宋"/>
          <w:sz w:val="32"/>
          <w:szCs w:val="32"/>
          <w:lang w:val="en-US" w:eastAsia="zh-CN"/>
        </w:rPr>
        <w:t>堵塞</w:t>
      </w:r>
      <w:r>
        <w:rPr>
          <w:rFonts w:hint="eastAsia" w:ascii="仿宋" w:hAnsi="仿宋" w:eastAsia="仿宋" w:cs="仿宋"/>
          <w:sz w:val="32"/>
          <w:szCs w:val="32"/>
          <w:lang w:eastAsia="zh-CN"/>
        </w:rPr>
        <w:t>，井台、井盖保持完好，出水正常，</w:t>
      </w:r>
      <w:r>
        <w:rPr>
          <w:rFonts w:hint="eastAsia" w:ascii="仿宋" w:hAnsi="仿宋" w:eastAsia="仿宋" w:cs="仿宋"/>
          <w:sz w:val="32"/>
          <w:szCs w:val="32"/>
          <w:lang w:val="en-US" w:eastAsia="zh-CN"/>
        </w:rPr>
        <w:t>安全防护措施到位。</w:t>
      </w:r>
    </w:p>
    <w:p w14:paraId="69F130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3、高压配电房及配电台区，高、低压线路接线规范，</w:t>
      </w:r>
      <w:r>
        <w:rPr>
          <w:rFonts w:hint="eastAsia" w:ascii="仿宋" w:hAnsi="仿宋" w:eastAsia="仿宋" w:cs="仿宋"/>
          <w:sz w:val="32"/>
          <w:szCs w:val="32"/>
          <w:lang w:val="en-US" w:eastAsia="zh-CN"/>
        </w:rPr>
        <w:t>无私拉乱接，</w:t>
      </w:r>
      <w:r>
        <w:rPr>
          <w:rFonts w:hint="eastAsia" w:ascii="仿宋" w:hAnsi="仿宋" w:eastAsia="仿宋" w:cs="仿宋"/>
          <w:sz w:val="32"/>
          <w:szCs w:val="32"/>
          <w:lang w:eastAsia="zh-CN"/>
        </w:rPr>
        <w:t>变压器工作正常，输电线路、开关设备等无老化、裸露，计量表工作正常无损坏，门锁、管护责任牌安装到位，警示标志完整，安全防护措施到位。</w:t>
      </w:r>
    </w:p>
    <w:p w14:paraId="276D01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机井周边环境整洁，无杂物堆积，门锁、管护责任牌安装到位，管护</w:t>
      </w:r>
      <w:r>
        <w:rPr>
          <w:rFonts w:hint="eastAsia" w:ascii="仿宋" w:hAnsi="仿宋" w:eastAsia="仿宋" w:cs="仿宋"/>
          <w:sz w:val="32"/>
          <w:szCs w:val="32"/>
          <w:lang w:val="en-US" w:eastAsia="zh-CN"/>
        </w:rPr>
        <w:t>信息</w:t>
      </w:r>
      <w:r>
        <w:rPr>
          <w:rFonts w:hint="eastAsia" w:ascii="仿宋" w:hAnsi="仿宋" w:eastAsia="仿宋" w:cs="仿宋"/>
          <w:sz w:val="32"/>
          <w:szCs w:val="32"/>
          <w:lang w:eastAsia="zh-CN"/>
        </w:rPr>
        <w:t>完好醒目。</w:t>
      </w:r>
    </w:p>
    <w:p w14:paraId="464BFF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、提灌站</w:t>
      </w:r>
      <w:r>
        <w:rPr>
          <w:rFonts w:hint="eastAsia" w:ascii="仿宋" w:hAnsi="仿宋" w:eastAsia="仿宋" w:cs="仿宋"/>
          <w:sz w:val="32"/>
          <w:szCs w:val="32"/>
          <w:lang w:val="en-US" w:eastAsia="zh-CN"/>
        </w:rPr>
        <w:t>及配套</w:t>
      </w:r>
      <w:r>
        <w:rPr>
          <w:rFonts w:hint="eastAsia" w:ascii="仿宋" w:hAnsi="仿宋" w:eastAsia="仿宋" w:cs="仿宋"/>
          <w:sz w:val="32"/>
          <w:szCs w:val="32"/>
          <w:lang w:eastAsia="zh-CN"/>
        </w:rPr>
        <w:t>蓄水池、拦河坝、</w:t>
      </w:r>
      <w:r>
        <w:rPr>
          <w:rFonts w:hint="eastAsia" w:ascii="仿宋" w:hAnsi="仿宋" w:eastAsia="仿宋" w:cs="仿宋"/>
          <w:sz w:val="32"/>
          <w:szCs w:val="32"/>
          <w:lang w:val="en-US" w:eastAsia="zh-CN"/>
        </w:rPr>
        <w:t>水屯、压力罐等</w:t>
      </w:r>
      <w:r>
        <w:rPr>
          <w:rFonts w:hint="eastAsia" w:ascii="仿宋" w:hAnsi="仿宋" w:eastAsia="仿宋" w:cs="仿宋"/>
          <w:sz w:val="32"/>
          <w:szCs w:val="32"/>
          <w:lang w:eastAsia="zh-CN"/>
        </w:rPr>
        <w:t>，高低压供电正常，线路接线规范，设备运行正常，主体及配套设施保持完好。</w:t>
      </w:r>
    </w:p>
    <w:p w14:paraId="74757B97">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32"/>
          <w:szCs w:val="32"/>
          <w:lang w:val="en-US" w:eastAsia="zh-CN"/>
        </w:rPr>
      </w:pPr>
    </w:p>
    <w:p w14:paraId="2532CDBF">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第四章 管护责任体系</w:t>
      </w:r>
    </w:p>
    <w:p w14:paraId="7B81EF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368D4A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第六条 县级主体责任。县政府对农田机井设施建后管护工作负总责，统筹制定管护政策、落实管护经费等；县农业农村局为农田机井设施管护的行业主管部门，牵头组织实施管护工作，负责组织协调、政策指导、监督检查、技术培训、验收核查和产权移交等工作；县财政局负责管护资金保障与监管；县供电公司负责高压输配电设施的运维管护，以及机井供电台区开户管理。</w:t>
      </w:r>
    </w:p>
    <w:p w14:paraId="769381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第七条 乡级主体责任。乡镇（街道）是农田机井设施建后管护工作的监管主体，应明确一名副职主管，负责监督、检查村级管护责任落实情况。牵头处置废弃机井，建立健全本乡镇（街道）机井管护档案，以及应急响应处置体系等。</w:t>
      </w:r>
    </w:p>
    <w:p w14:paraId="14B37C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第八条 实施主体责任。管护实施主体负责具体的管护工作，按照“谁受益、谁管护，谁使用、谁管护”的原则，对承包地经营权已规模化流转区域内的农田机井，管护实施主体为取得土地经营权的专业大户、家庭农场、专业合作社、农业企业等新型农业经营主体，由村集体与其签订管护责任书。承包土地经营权未流转区域的农田机井，村集体为管护实施主体。</w:t>
      </w:r>
    </w:p>
    <w:p w14:paraId="436D66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第九条 管护人员职责。新型农业经营主体为管护实施主体的，新型农业经营主体可自行选定管护人员并签订管护合同；村集体为管护实施主体的，由村集体负责选定管护人员并签订管护合同。管护实施主体要落实“一长两员”管护队伍（井长、管护员、维修员），“一长两员”对农田机井管护承担主要责任。新型农业经营主体为管护实施主体的，井长由新型农业经营主体负责人担任地；村集体为管护实施主体的，井长由村支部书记担任。井长作为管护“第一责任人”，负责摸清机井底数、宣传管护政策、监督管护成效；管护员和维修员优先选择责任心强、懂电力、会维修的人员担任，管护员负责日常巡查、水费收取、故障报修、台账记录等；维修员负责及时处置机井故障，建立维修档案，管护员和维修员可由同一人担任，由县农业农村局统一组织培训并取得相应证书后持证上岗。</w:t>
      </w:r>
    </w:p>
    <w:p w14:paraId="21A816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第十条 存在新型经营主体变更的，属地村集体应及时和变更主体签订管护责任书，并监督落实管护职责和管护人员。存在新型经营主体撤资的，在新的经营主体落实之前，属地村集体应及时落实管护人员，履行管护职责。</w:t>
      </w:r>
    </w:p>
    <w:p w14:paraId="17DB19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第十一条 在质保期内，因施工质量或原料材质原因导致的问题和故障，由施工单位负责整改和维修。</w:t>
      </w:r>
    </w:p>
    <w:p w14:paraId="4F568D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第十二条 农民群众是农田机井工程设施的直接受益主体，应主动增强管护意识，自觉接受村集体的统筹安排，共同维护好工程设施。鼓励采用“群众自主化+集体网格化”管护模式，调动农民群众参与日常巡查、简易维修的积极性，村集体通过网格化管理落实管护责任。</w:t>
      </w:r>
    </w:p>
    <w:p w14:paraId="3AA499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第十三条 鼓励采用市场化方式引进第三方专业机构或保险公司参与农田机井设施管护工作，按照市场规则签订管护合同，合同期限一般在3年左右，合同履约期内由县、乡两级定期进行综合评估，评估合格的，原则上应续签管护合同，以保障管护工作的连续性，避免恶性竞争，评估结果为“差”的，终止合同资格。保险公司参与农田机井管护的，投保资金按省农田机井保险管护有关政策执行。</w:t>
      </w:r>
    </w:p>
    <w:p w14:paraId="06114A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第十四条 第三方机构或保险公司承担管护工作的，应组建稳定的管护维修队伍，制定管护工作制度和维修费用清单，定期巡查农田水利设施运行情况，及时维修问题设施，加强管护舆情研判和应急处置工作。</w:t>
      </w:r>
    </w:p>
    <w:p w14:paraId="04FCD5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第十五条 第三方机构或保险公司承担管护工作的免赔额不超过100元。机井及相关配套设施的损失和故障维修费用，保险理赔核定为100元以下的，由村集体承担（已经交付涉农企业、合作社、家庭农场、种植大户等新型农业经营主体管理的机井，由新农主体承担），超过100元的，由村集体（或新农主体）承担100元，100元之上部分由第三方机构或承办保险公司承担。</w:t>
      </w:r>
    </w:p>
    <w:p w14:paraId="7A930D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14:paraId="5B4E0BE0">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源头管控与建设规范</w:t>
      </w:r>
    </w:p>
    <w:p w14:paraId="402DC62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p>
    <w:p w14:paraId="37BA9DE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第十六条 加强源头管控，坚持“先建管护机制、后建项目工程”，所有农田机井建设项目在实施方案中必须明确工程建成后的管护主体、管护模式、管护经费筹措方案及长效运行机制。</w:t>
      </w:r>
    </w:p>
    <w:p w14:paraId="1AF3C3B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第十七条 对于群众接受度低、后期易损毁的超声波流量计、玻璃钢井堡、出水口等工程设施，要按照“简单实用、方便使用、经久耐用”的原则进行优化和创新设计，对老项目区已损毁的（或已损坏没有维修价值的）进行拆除处理、消除安全隐患。能与大中型灌区相衔接的要主动对接上延，因地制宜发展渠道输水灌溉、管道输水灌溉，适当减少灌溉机井设计数量。</w:t>
      </w:r>
    </w:p>
    <w:p w14:paraId="6318B4E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第十八条 强化农田机井设施的施工过程监管，规范机井施工、滤料填充、井管焊接、洗井、扬程管安装等施工流程，开展水泵、电缆等关键设备进场检验、确保满足设计要求。实行单项工程“举牌验收”制度、工程质量责任追溯制度，建立灌溉机井、提灌站等单位工程档案，机井设计、施工、监理单位需在项目验收时签订《质量终身责任承诺书》，对参建单位法定代表人和项目负责人在工程设计使用年限内终身追责。村集体要主动参与机井、泵站 （提灌站）、配电等关键设施验收，待工程设施移交后，直接承接管护工作。验收合格且办理产权移交手续的农田水利设施出现管护问题，原则上不追究农业农村部门责任。</w:t>
      </w:r>
    </w:p>
    <w:p w14:paraId="3EDB3A6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第十九条 机井工程完工后，县农业农村局应及时督导施工单位交付项目所在乡镇，由乡镇指导项目所在村集体组织农户、经营主体等进行试用，试用符合要求后再开展验收工作。验收时要逐井验收井径、井深、出水量等，一并验收水泵、地埋管线、配电线路、计量设施和出水口等配套设施。验收不合格的机井工程，应由施工单位限期整改，问题严重的需拆除重建，并重新验收。验收单位和人员对验收合格的机井工程质量问题承担相应责任，不合格机井工程违规通过验收的，严肃追究验收组成员的相应责任。</w:t>
      </w:r>
    </w:p>
    <w:p w14:paraId="70B657B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第二十条 严格农田机井专用变压器台区开户管理，确需在机井变压器台区开户使用的，由村委会向乡镇政府申请，经县农业农村局审核通过备案后，由县供电公司负责开户，未经县农业农村局审核备案的，一律予以取缔。</w:t>
      </w:r>
    </w:p>
    <w:p w14:paraId="56E7EE3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第二十一条 新实施的高标准农田建设项目，一般应按照1：1.1至1：1.2的比例规划设计水泵、扬程管、出水口给水栓及其保护装置、空气开关、计量设施、地埋管、地埋电缆等易损设备及零配件，项目竣工验收时，由施工单位按设计要求移交项目法人单位，逐步建立县级农田机井设施备件库，所需费用可统筹使用项目管护提取资金和项目建设结余资金等。备件库由县农业农村局负责管理，并制定备品备件管理制度，由第三方管护机构或保险公司承接农田机井管护工作的，可作为政府管护出资由其接管。</w:t>
      </w:r>
    </w:p>
    <w:p w14:paraId="28535C8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第二十二条 建档立卡，对全县所有农田机井实行“一井一档、一井一码”管理。由县农业农村局统一制定“二维码”编码规则，各乡镇（街道）组织村级单位对每眼机井进行精准定位，采集相关信息（包括机井类型、建设单位、管护人员、建成时间等），并悬挂包含编号、管护人员、服务电话等信息的管护责任牌，建立全县农田机井信息化管理系统，实现数字化管理。</w:t>
      </w:r>
    </w:p>
    <w:p w14:paraId="5053749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第二十三条 对已经坍塌损毁、不出水或没有维修价值的废弃机井，由村级组织村民代表大会讨论，经公示无意义后向本乡镇（街道）申报封填，乡镇（街道）组织专业队伍按技术规范进行封填或无害化处理，消除安全隐患，建档立册并报县农业农村局备案。</w:t>
      </w:r>
    </w:p>
    <w:p w14:paraId="2401E5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7C4F322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第六章 日常管护与操作规范</w:t>
      </w:r>
    </w:p>
    <w:p w14:paraId="1632AD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14:paraId="13275A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val="en-US" w:eastAsia="zh-CN"/>
        </w:rPr>
        <w:t>二</w:t>
      </w:r>
      <w:r>
        <w:rPr>
          <w:rFonts w:hint="eastAsia" w:ascii="仿宋" w:hAnsi="仿宋" w:eastAsia="仿宋" w:cs="仿宋"/>
          <w:sz w:val="32"/>
          <w:szCs w:val="32"/>
        </w:rPr>
        <w:t>十</w:t>
      </w:r>
      <w:r>
        <w:rPr>
          <w:rFonts w:hint="eastAsia" w:ascii="仿宋" w:hAnsi="仿宋" w:eastAsia="仿宋" w:cs="仿宋"/>
          <w:sz w:val="32"/>
          <w:szCs w:val="32"/>
          <w:lang w:val="en-US" w:eastAsia="zh-CN"/>
        </w:rPr>
        <w:t>四</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实行县、乡、村三级常态化巡查巡护制度。</w:t>
      </w:r>
    </w:p>
    <w:p w14:paraId="7B240B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村级巡查：管护员每周对责任机井进行至少1次常规巡查，重点检查井台、井盖、水泵、线路、电表等设施完好情况，及时清理周边杂草、垃圾，确保设施整洁并填写巡查日志。</w:t>
      </w:r>
    </w:p>
    <w:p w14:paraId="428B4C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乡级巡查：乡镇（街道）农办每月对辖区内机井进行抽查，抽查比例不低于20%，重点检查村级巡查落实情况及是否存在重大安全隐患。</w:t>
      </w:r>
    </w:p>
    <w:p w14:paraId="138873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县级巡查：县农业农村局每季度组织一次专项督查或随机抽查，重点督查管护责任落实和长效机制运行情况。</w:t>
      </w:r>
      <w:r>
        <w:rPr>
          <w:rFonts w:hint="eastAsia" w:ascii="仿宋" w:hAnsi="仿宋" w:eastAsia="仿宋" w:cs="仿宋"/>
          <w:sz w:val="32"/>
          <w:szCs w:val="32"/>
          <w:lang w:val="en-US" w:eastAsia="zh-CN"/>
        </w:rPr>
        <w:t>县</w:t>
      </w:r>
      <w:r>
        <w:rPr>
          <w:rFonts w:hint="eastAsia" w:ascii="仿宋" w:hAnsi="仿宋" w:eastAsia="仿宋" w:cs="仿宋"/>
          <w:sz w:val="32"/>
          <w:szCs w:val="32"/>
        </w:rPr>
        <w:t>电力</w:t>
      </w:r>
      <w:r>
        <w:rPr>
          <w:rFonts w:hint="eastAsia" w:ascii="仿宋" w:hAnsi="仿宋" w:eastAsia="仿宋" w:cs="仿宋"/>
          <w:sz w:val="32"/>
          <w:szCs w:val="32"/>
          <w:lang w:val="en-US" w:eastAsia="zh-CN"/>
        </w:rPr>
        <w:t>公司</w:t>
      </w:r>
      <w:r>
        <w:rPr>
          <w:rFonts w:hint="eastAsia" w:ascii="仿宋" w:hAnsi="仿宋" w:eastAsia="仿宋" w:cs="仿宋"/>
          <w:sz w:val="32"/>
          <w:szCs w:val="32"/>
        </w:rPr>
        <w:t>做好</w:t>
      </w:r>
      <w:r>
        <w:rPr>
          <w:rFonts w:hint="eastAsia" w:ascii="仿宋" w:hAnsi="仿宋" w:eastAsia="仿宋" w:cs="仿宋"/>
          <w:sz w:val="32"/>
          <w:szCs w:val="32"/>
          <w:lang w:val="en-US" w:eastAsia="zh-CN"/>
        </w:rPr>
        <w:t>高</w:t>
      </w:r>
      <w:r>
        <w:rPr>
          <w:rFonts w:hint="eastAsia" w:ascii="仿宋" w:hAnsi="仿宋" w:eastAsia="仿宋" w:cs="仿宋"/>
          <w:sz w:val="32"/>
          <w:szCs w:val="32"/>
        </w:rPr>
        <w:t>压输配电设施的日常检查，确保用电安全</w:t>
      </w:r>
      <w:r>
        <w:rPr>
          <w:rFonts w:hint="eastAsia" w:ascii="仿宋" w:hAnsi="仿宋" w:eastAsia="仿宋" w:cs="仿宋"/>
          <w:sz w:val="32"/>
          <w:szCs w:val="32"/>
          <w:lang w:eastAsia="zh-CN"/>
        </w:rPr>
        <w:t>。</w:t>
      </w:r>
    </w:p>
    <w:p w14:paraId="375508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第</w:t>
      </w:r>
      <w:r>
        <w:rPr>
          <w:rFonts w:hint="eastAsia" w:ascii="仿宋" w:hAnsi="仿宋" w:eastAsia="仿宋" w:cs="仿宋"/>
          <w:sz w:val="32"/>
          <w:szCs w:val="32"/>
          <w:lang w:val="en-US" w:eastAsia="zh-CN"/>
        </w:rPr>
        <w:t>二</w:t>
      </w:r>
      <w:r>
        <w:rPr>
          <w:rFonts w:hint="eastAsia" w:ascii="仿宋" w:hAnsi="仿宋" w:eastAsia="仿宋" w:cs="仿宋"/>
          <w:sz w:val="32"/>
          <w:szCs w:val="32"/>
        </w:rPr>
        <w:t>十</w:t>
      </w:r>
      <w:r>
        <w:rPr>
          <w:rFonts w:hint="eastAsia" w:ascii="仿宋" w:hAnsi="仿宋" w:eastAsia="仿宋" w:cs="仿宋"/>
          <w:sz w:val="32"/>
          <w:szCs w:val="32"/>
          <w:lang w:val="en-US" w:eastAsia="zh-CN"/>
        </w:rPr>
        <w:t>五</w:t>
      </w:r>
      <w:r>
        <w:rPr>
          <w:rFonts w:hint="eastAsia" w:ascii="仿宋" w:hAnsi="仿宋" w:eastAsia="仿宋" w:cs="仿宋"/>
          <w:sz w:val="32"/>
          <w:szCs w:val="32"/>
        </w:rPr>
        <w:t>条​</w:t>
      </w:r>
      <w:r>
        <w:rPr>
          <w:rFonts w:hint="eastAsia" w:ascii="仿宋" w:hAnsi="仿宋" w:eastAsia="仿宋" w:cs="仿宋"/>
          <w:sz w:val="32"/>
          <w:szCs w:val="32"/>
          <w:lang w:val="en-US" w:eastAsia="zh-CN"/>
        </w:rPr>
        <w:t>开展</w:t>
      </w:r>
      <w:r>
        <w:rPr>
          <w:rFonts w:hint="eastAsia" w:ascii="仿宋" w:hAnsi="仿宋" w:eastAsia="仿宋" w:cs="仿宋"/>
          <w:sz w:val="32"/>
          <w:szCs w:val="32"/>
        </w:rPr>
        <w:t>集中排查整治行动</w:t>
      </w:r>
      <w:r>
        <w:rPr>
          <w:rFonts w:hint="eastAsia" w:ascii="仿宋" w:hAnsi="仿宋" w:eastAsia="仿宋" w:cs="仿宋"/>
          <w:sz w:val="32"/>
          <w:szCs w:val="32"/>
          <w:lang w:eastAsia="zh-CN"/>
        </w:rPr>
        <w:t>。</w:t>
      </w:r>
    </w:p>
    <w:p w14:paraId="4790B474">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春季“排查周”：每年</w:t>
      </w:r>
      <w:r>
        <w:rPr>
          <w:rFonts w:hint="eastAsia" w:ascii="仿宋" w:hAnsi="仿宋" w:eastAsia="仿宋" w:cs="仿宋"/>
          <w:sz w:val="32"/>
          <w:szCs w:val="32"/>
          <w:lang w:val="en-US" w:eastAsia="zh-CN"/>
        </w:rPr>
        <w:t>3</w:t>
      </w:r>
      <w:r>
        <w:rPr>
          <w:rFonts w:hint="eastAsia" w:ascii="仿宋" w:hAnsi="仿宋" w:eastAsia="仿宋" w:cs="仿宋"/>
          <w:sz w:val="32"/>
          <w:szCs w:val="32"/>
        </w:rPr>
        <w:t>月或</w:t>
      </w:r>
      <w:r>
        <w:rPr>
          <w:rFonts w:hint="eastAsia" w:ascii="仿宋" w:hAnsi="仿宋" w:eastAsia="仿宋" w:cs="仿宋"/>
          <w:sz w:val="32"/>
          <w:szCs w:val="32"/>
          <w:lang w:val="en-US" w:eastAsia="zh-CN"/>
        </w:rPr>
        <w:t>4</w:t>
      </w:r>
      <w:r>
        <w:rPr>
          <w:rFonts w:hint="eastAsia" w:ascii="仿宋" w:hAnsi="仿宋" w:eastAsia="仿宋" w:cs="仿宋"/>
          <w:sz w:val="32"/>
          <w:szCs w:val="32"/>
        </w:rPr>
        <w:t>月，集中一周时间，由乡镇（街道）组织，村级落实，对全县农田机井进行全覆盖排查</w:t>
      </w:r>
      <w:r>
        <w:rPr>
          <w:rFonts w:hint="eastAsia" w:ascii="仿宋" w:hAnsi="仿宋" w:eastAsia="仿宋" w:cs="仿宋"/>
          <w:sz w:val="32"/>
          <w:szCs w:val="32"/>
          <w:lang w:val="en-US" w:eastAsia="zh-CN"/>
        </w:rPr>
        <w:t>整改</w:t>
      </w:r>
      <w:r>
        <w:rPr>
          <w:rFonts w:hint="eastAsia" w:ascii="仿宋" w:hAnsi="仿宋" w:eastAsia="仿宋" w:cs="仿宋"/>
          <w:sz w:val="32"/>
          <w:szCs w:val="32"/>
        </w:rPr>
        <w:t>。</w:t>
      </w:r>
    </w:p>
    <w:p w14:paraId="76DFB2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冬季“管护月”：每年11月起，利用农闲时间，开展为期一个月的集中维护整治行动</w:t>
      </w:r>
      <w:r>
        <w:rPr>
          <w:rFonts w:hint="eastAsia" w:ascii="仿宋" w:hAnsi="仿宋" w:eastAsia="仿宋" w:cs="仿宋"/>
          <w:sz w:val="32"/>
          <w:szCs w:val="32"/>
          <w:lang w:eastAsia="zh-CN"/>
        </w:rPr>
        <w:t>，</w:t>
      </w:r>
      <w:r>
        <w:rPr>
          <w:rFonts w:hint="eastAsia" w:ascii="仿宋" w:hAnsi="仿宋" w:eastAsia="仿宋" w:cs="仿宋"/>
          <w:sz w:val="32"/>
          <w:szCs w:val="32"/>
        </w:rPr>
        <w:t>对排查出的问题机井进行限时维修，实现“夏病冬治”。</w:t>
      </w:r>
    </w:p>
    <w:p w14:paraId="409010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val="en-US" w:eastAsia="zh-CN"/>
        </w:rPr>
        <w:t>二</w:t>
      </w:r>
      <w:r>
        <w:rPr>
          <w:rFonts w:hint="eastAsia" w:ascii="仿宋" w:hAnsi="仿宋" w:eastAsia="仿宋" w:cs="仿宋"/>
          <w:sz w:val="32"/>
          <w:szCs w:val="32"/>
        </w:rPr>
        <w:t>十</w:t>
      </w:r>
      <w:r>
        <w:rPr>
          <w:rFonts w:hint="eastAsia" w:ascii="仿宋" w:hAnsi="仿宋" w:eastAsia="仿宋" w:cs="仿宋"/>
          <w:sz w:val="32"/>
          <w:szCs w:val="32"/>
          <w:lang w:val="en-US" w:eastAsia="zh-CN"/>
        </w:rPr>
        <w:t>六</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建立健全</w:t>
      </w:r>
      <w:r>
        <w:rPr>
          <w:rFonts w:hint="eastAsia" w:ascii="仿宋" w:hAnsi="仿宋" w:eastAsia="仿宋" w:cs="仿宋"/>
          <w:sz w:val="32"/>
          <w:szCs w:val="32"/>
        </w:rPr>
        <w:t>应急管护体系</w:t>
      </w:r>
      <w:r>
        <w:rPr>
          <w:rFonts w:hint="eastAsia" w:ascii="仿宋" w:hAnsi="仿宋" w:eastAsia="仿宋" w:cs="仿宋"/>
          <w:sz w:val="32"/>
          <w:szCs w:val="32"/>
          <w:lang w:eastAsia="zh-CN"/>
        </w:rPr>
        <w:t>。</w:t>
      </w:r>
    </w:p>
    <w:p w14:paraId="5F375E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应急队伍：县农业农村局牵头组建县级农田机井应急抢险专家库和技术服务队。各乡镇（街道）依托水利站、农技站或购买服务等方式，建立至少1支应急维修分队。</w:t>
      </w:r>
    </w:p>
    <w:p w14:paraId="623960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应急预案：制定县级农田机井应急管护预案，各</w:t>
      </w:r>
      <w:r>
        <w:rPr>
          <w:rFonts w:hint="eastAsia" w:ascii="仿宋" w:hAnsi="仿宋" w:eastAsia="仿宋" w:cs="仿宋"/>
          <w:sz w:val="32"/>
          <w:szCs w:val="32"/>
          <w:lang w:eastAsia="zh-CN"/>
        </w:rPr>
        <w:t>乡镇（街道）</w:t>
      </w:r>
      <w:r>
        <w:rPr>
          <w:rFonts w:hint="eastAsia" w:ascii="仿宋" w:hAnsi="仿宋" w:eastAsia="仿宋" w:cs="仿宋"/>
          <w:sz w:val="32"/>
          <w:szCs w:val="32"/>
        </w:rPr>
        <w:t>制定相应实施细则。预案需明确组织指挥体系、响应流程、物资储备、技术支持等。</w:t>
      </w:r>
    </w:p>
    <w:p w14:paraId="088D3A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应急演练：每年至少组织1次县级应急管护演练，提升应对突发自然灾害（如洪涝、干旱、冻害）导致机井瘫痪的能力。</w:t>
      </w:r>
    </w:p>
    <w:p w14:paraId="577ED7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协议储备：鼓励县级或乡镇（街道）与有资质的机电维修公司、水泵供应商等签订应急维修框架协议，保障维修资源和配件供应。</w:t>
      </w:r>
    </w:p>
    <w:p w14:paraId="3D2535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在“三夏”、“三秋”等关键农时节点，县农业农村局牵头，</w:t>
      </w:r>
      <w:r>
        <w:rPr>
          <w:rFonts w:hint="eastAsia" w:ascii="仿宋" w:hAnsi="仿宋" w:eastAsia="仿宋" w:cs="仿宋"/>
          <w:sz w:val="32"/>
          <w:szCs w:val="32"/>
          <w:lang w:val="en-US" w:eastAsia="zh-CN"/>
        </w:rPr>
        <w:t>指导</w:t>
      </w:r>
      <w:r>
        <w:rPr>
          <w:rFonts w:hint="eastAsia" w:ascii="仿宋" w:hAnsi="仿宋" w:eastAsia="仿宋" w:cs="仿宋"/>
          <w:sz w:val="32"/>
          <w:szCs w:val="32"/>
        </w:rPr>
        <w:t>各</w:t>
      </w:r>
      <w:r>
        <w:rPr>
          <w:rFonts w:hint="eastAsia" w:ascii="仿宋" w:hAnsi="仿宋" w:eastAsia="仿宋" w:cs="仿宋"/>
          <w:sz w:val="32"/>
          <w:szCs w:val="32"/>
          <w:lang w:eastAsia="zh-CN"/>
        </w:rPr>
        <w:t>乡镇（街道）</w:t>
      </w:r>
      <w:r>
        <w:rPr>
          <w:rFonts w:hint="eastAsia" w:ascii="仿宋" w:hAnsi="仿宋" w:eastAsia="仿宋" w:cs="仿宋"/>
          <w:sz w:val="32"/>
          <w:szCs w:val="32"/>
        </w:rPr>
        <w:t>成立农田机井应急保障服务队，24小时值班值守，公布服务电话，确保出现故障能够快速响应、及时修复，绝不误农时。</w:t>
      </w:r>
    </w:p>
    <w:p w14:paraId="6EB868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p>
    <w:p w14:paraId="7D6C4790">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章 经费保障与使用管理​</w:t>
      </w:r>
    </w:p>
    <w:p w14:paraId="49C682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14:paraId="278746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第</w:t>
      </w:r>
      <w:r>
        <w:rPr>
          <w:rFonts w:hint="eastAsia" w:ascii="仿宋" w:hAnsi="仿宋" w:eastAsia="仿宋" w:cs="仿宋"/>
          <w:sz w:val="32"/>
          <w:szCs w:val="32"/>
          <w:lang w:val="en-US" w:eastAsia="zh-CN"/>
        </w:rPr>
        <w:t>二</w:t>
      </w:r>
      <w:r>
        <w:rPr>
          <w:rFonts w:hint="eastAsia" w:ascii="仿宋" w:hAnsi="仿宋" w:eastAsia="仿宋" w:cs="仿宋"/>
          <w:sz w:val="32"/>
          <w:szCs w:val="32"/>
        </w:rPr>
        <w:t>十</w:t>
      </w:r>
      <w:r>
        <w:rPr>
          <w:rFonts w:hint="eastAsia" w:ascii="仿宋" w:hAnsi="仿宋" w:eastAsia="仿宋" w:cs="仿宋"/>
          <w:sz w:val="32"/>
          <w:szCs w:val="32"/>
          <w:lang w:val="en-US" w:eastAsia="zh-CN"/>
        </w:rPr>
        <w:t>七</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县乡两级</w:t>
      </w:r>
      <w:r>
        <w:rPr>
          <w:rFonts w:hint="eastAsia" w:ascii="仿宋" w:hAnsi="仿宋" w:eastAsia="仿宋" w:cs="仿宋"/>
          <w:sz w:val="32"/>
          <w:szCs w:val="32"/>
        </w:rPr>
        <w:t>管护经费筹措渠道包括并不限于上级奖补资金、评价激励资金、项目结余资金、财政预算资金、减灾救灾资金、商业保险资金、新增耕地指标交易收入和统筹整合涉农资金等。</w:t>
      </w:r>
      <w:r>
        <w:rPr>
          <w:rFonts w:hint="eastAsia" w:ascii="仿宋" w:hAnsi="仿宋" w:eastAsia="仿宋" w:cs="仿宋"/>
          <w:sz w:val="32"/>
          <w:szCs w:val="32"/>
          <w:lang w:val="en-US" w:eastAsia="zh-CN"/>
        </w:rPr>
        <w:t>村级管护资金包括并不限于村集体收入、管护费用计提、社会捐赠等。新型农业经营主体原则上自筹管护费用。</w:t>
      </w:r>
    </w:p>
    <w:p w14:paraId="273190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第二十八条 对年度实施的高标准农田建设项目，可在地方（含省、市、县三级）投入部分中，按不超过项目财政总投入1.5%的比例提取管护资金，统筹用于机井管护。</w:t>
      </w:r>
    </w:p>
    <w:p w14:paraId="5A39FF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第二十九条 县财政按照60元/眼井/年的标准配套管护资金，由县农业农村部门根据全县机井数量和当年实际情况，编制年度高标准农田管护费用需求清单，提交县财政局列入年度财政预算，专款专用。</w:t>
      </w:r>
    </w:p>
    <w:p w14:paraId="2BC4AB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w:t>
      </w:r>
      <w:r>
        <w:rPr>
          <w:rFonts w:hint="eastAsia" w:ascii="仿宋" w:hAnsi="仿宋" w:eastAsia="仿宋" w:cs="仿宋"/>
          <w:sz w:val="32"/>
          <w:szCs w:val="32"/>
          <w:lang w:val="en-US" w:eastAsia="zh-CN"/>
        </w:rPr>
        <w:t>三十</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各乡镇农田</w:t>
      </w:r>
      <w:r>
        <w:rPr>
          <w:rFonts w:hint="eastAsia" w:ascii="仿宋" w:hAnsi="仿宋" w:eastAsia="仿宋" w:cs="仿宋"/>
          <w:sz w:val="32"/>
          <w:szCs w:val="32"/>
          <w:lang w:val="en-US" w:eastAsia="zh-CN"/>
        </w:rPr>
        <w:t>机井</w:t>
      </w:r>
      <w:r>
        <w:rPr>
          <w:rFonts w:hint="eastAsia" w:ascii="仿宋" w:hAnsi="仿宋" w:eastAsia="仿宋" w:cs="仿宋"/>
          <w:sz w:val="32"/>
          <w:szCs w:val="32"/>
        </w:rPr>
        <w:t>可采用“基础电价+管护费用”相结合的方式与电费同步</w:t>
      </w:r>
      <w:r>
        <w:rPr>
          <w:rFonts w:hint="eastAsia" w:ascii="仿宋" w:hAnsi="仿宋" w:eastAsia="仿宋" w:cs="仿宋"/>
          <w:sz w:val="32"/>
          <w:szCs w:val="32"/>
          <w:lang w:val="en-US" w:eastAsia="zh-CN"/>
        </w:rPr>
        <w:t>计提管护费用</w:t>
      </w:r>
      <w:r>
        <w:rPr>
          <w:rFonts w:hint="eastAsia" w:ascii="仿宋" w:hAnsi="仿宋" w:eastAsia="仿宋" w:cs="仿宋"/>
          <w:sz w:val="32"/>
          <w:szCs w:val="32"/>
        </w:rPr>
        <w:t>，原则上每度电附加</w:t>
      </w:r>
      <w:r>
        <w:rPr>
          <w:rFonts w:hint="eastAsia" w:ascii="仿宋" w:hAnsi="仿宋" w:eastAsia="仿宋" w:cs="仿宋"/>
          <w:sz w:val="32"/>
          <w:szCs w:val="32"/>
          <w:lang w:val="en-US" w:eastAsia="zh-CN"/>
        </w:rPr>
        <w:t>计提</w:t>
      </w:r>
      <w:r>
        <w:rPr>
          <w:rFonts w:hint="eastAsia" w:ascii="仿宋" w:hAnsi="仿宋" w:eastAsia="仿宋" w:cs="仿宋"/>
          <w:sz w:val="32"/>
          <w:szCs w:val="32"/>
        </w:rPr>
        <w:t>的管护费用不超过0.5元，各行政村必须严格履行“四议两公开”程序，经公示且无异议</w:t>
      </w:r>
      <w:r>
        <w:rPr>
          <w:rFonts w:hint="eastAsia" w:ascii="仿宋" w:hAnsi="仿宋" w:eastAsia="仿宋" w:cs="仿宋"/>
          <w:sz w:val="32"/>
          <w:szCs w:val="32"/>
          <w:lang w:val="en-US" w:eastAsia="zh-CN"/>
        </w:rPr>
        <w:t>并报乡镇政府和县发改部门备案</w:t>
      </w:r>
      <w:r>
        <w:rPr>
          <w:rFonts w:hint="eastAsia" w:ascii="仿宋" w:hAnsi="仿宋" w:eastAsia="仿宋" w:cs="仿宋"/>
          <w:sz w:val="32"/>
          <w:szCs w:val="32"/>
        </w:rPr>
        <w:t>后方可实施</w:t>
      </w:r>
      <w:r>
        <w:rPr>
          <w:rFonts w:hint="eastAsia" w:ascii="仿宋" w:hAnsi="仿宋" w:eastAsia="仿宋" w:cs="仿宋"/>
          <w:sz w:val="32"/>
          <w:szCs w:val="32"/>
          <w:lang w:eastAsia="zh-CN"/>
        </w:rPr>
        <w:t>。</w:t>
      </w:r>
    </w:p>
    <w:p w14:paraId="124905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第三十一条 农田机井灌溉设施</w:t>
      </w:r>
      <w:r>
        <w:rPr>
          <w:rFonts w:hint="eastAsia" w:ascii="仿宋" w:hAnsi="仿宋" w:eastAsia="仿宋" w:cs="仿宋"/>
          <w:sz w:val="32"/>
          <w:szCs w:val="32"/>
        </w:rPr>
        <w:t>所有收</w:t>
      </w:r>
      <w:r>
        <w:rPr>
          <w:rFonts w:hint="eastAsia" w:ascii="仿宋" w:hAnsi="仿宋" w:eastAsia="仿宋" w:cs="仿宋"/>
          <w:sz w:val="32"/>
          <w:szCs w:val="32"/>
          <w:lang w:val="en-US" w:eastAsia="zh-CN"/>
        </w:rPr>
        <w:t>取费用</w:t>
      </w:r>
      <w:r>
        <w:rPr>
          <w:rFonts w:hint="eastAsia" w:ascii="仿宋" w:hAnsi="仿宋" w:eastAsia="仿宋" w:cs="仿宋"/>
          <w:sz w:val="32"/>
          <w:szCs w:val="32"/>
        </w:rPr>
        <w:t>一律纳入村集体“三资”账户，</w:t>
      </w:r>
      <w:r>
        <w:rPr>
          <w:rFonts w:hint="eastAsia" w:ascii="仿宋" w:hAnsi="仿宋" w:eastAsia="仿宋" w:cs="仿宋"/>
          <w:sz w:val="32"/>
          <w:szCs w:val="32"/>
          <w:lang w:val="en-US" w:eastAsia="zh-CN"/>
        </w:rPr>
        <w:t>按照收支两条线使用并</w:t>
      </w:r>
      <w:r>
        <w:rPr>
          <w:rFonts w:hint="eastAsia" w:ascii="仿宋" w:hAnsi="仿宋" w:eastAsia="仿宋" w:cs="仿宋"/>
          <w:sz w:val="32"/>
          <w:szCs w:val="32"/>
        </w:rPr>
        <w:t>定期公示收支情况。所收取费用在支付电费等成本后，剩余部分用于补充村级管护经费，</w:t>
      </w:r>
      <w:r>
        <w:rPr>
          <w:rFonts w:hint="eastAsia" w:ascii="仿宋" w:hAnsi="仿宋" w:eastAsia="仿宋" w:cs="仿宋"/>
          <w:sz w:val="32"/>
          <w:szCs w:val="32"/>
          <w:lang w:val="en-US" w:eastAsia="zh-CN"/>
        </w:rPr>
        <w:t>主要</w:t>
      </w:r>
      <w:r>
        <w:rPr>
          <w:rFonts w:hint="eastAsia" w:ascii="仿宋" w:hAnsi="仿宋" w:eastAsia="仿宋" w:cs="仿宋"/>
          <w:sz w:val="32"/>
          <w:szCs w:val="32"/>
        </w:rPr>
        <w:t>用于支付管护</w:t>
      </w:r>
      <w:r>
        <w:rPr>
          <w:rFonts w:hint="eastAsia" w:ascii="仿宋" w:hAnsi="仿宋" w:eastAsia="仿宋" w:cs="仿宋"/>
          <w:sz w:val="32"/>
          <w:szCs w:val="32"/>
          <w:lang w:val="en-US" w:eastAsia="zh-CN"/>
        </w:rPr>
        <w:t>人</w:t>
      </w:r>
      <w:r>
        <w:rPr>
          <w:rFonts w:hint="eastAsia" w:ascii="仿宋" w:hAnsi="仿宋" w:eastAsia="仿宋" w:cs="仿宋"/>
          <w:sz w:val="32"/>
          <w:szCs w:val="32"/>
        </w:rPr>
        <w:t>员</w:t>
      </w:r>
      <w:r>
        <w:rPr>
          <w:rFonts w:hint="eastAsia" w:ascii="仿宋" w:hAnsi="仿宋" w:eastAsia="仿宋" w:cs="仿宋"/>
          <w:sz w:val="32"/>
          <w:szCs w:val="32"/>
          <w:lang w:val="en-US" w:eastAsia="zh-CN"/>
        </w:rPr>
        <w:t>补助和考核奖补</w:t>
      </w:r>
      <w:r>
        <w:rPr>
          <w:rFonts w:hint="eastAsia" w:ascii="仿宋" w:hAnsi="仿宋" w:eastAsia="仿宋" w:cs="仿宋"/>
          <w:sz w:val="32"/>
          <w:szCs w:val="32"/>
        </w:rPr>
        <w:t>、维修工</w:t>
      </w:r>
      <w:r>
        <w:rPr>
          <w:rFonts w:hint="eastAsia" w:ascii="仿宋" w:hAnsi="仿宋" w:eastAsia="仿宋" w:cs="仿宋"/>
          <w:sz w:val="32"/>
          <w:szCs w:val="32"/>
          <w:lang w:val="en-US" w:eastAsia="zh-CN"/>
        </w:rPr>
        <w:t>时</w:t>
      </w:r>
      <w:r>
        <w:rPr>
          <w:rFonts w:hint="eastAsia" w:ascii="仿宋" w:hAnsi="仿宋" w:eastAsia="仿宋" w:cs="仿宋"/>
          <w:sz w:val="32"/>
          <w:szCs w:val="32"/>
        </w:rPr>
        <w:t>费</w:t>
      </w:r>
      <w:r>
        <w:rPr>
          <w:rFonts w:hint="eastAsia" w:ascii="仿宋" w:hAnsi="仿宋" w:eastAsia="仿宋" w:cs="仿宋"/>
          <w:sz w:val="32"/>
          <w:szCs w:val="32"/>
          <w:lang w:val="en-US" w:eastAsia="zh-CN"/>
        </w:rPr>
        <w:t>和机械费</w:t>
      </w:r>
      <w:r>
        <w:rPr>
          <w:rFonts w:hint="eastAsia" w:ascii="仿宋" w:hAnsi="仿宋" w:eastAsia="仿宋" w:cs="仿宋"/>
          <w:sz w:val="32"/>
          <w:szCs w:val="32"/>
        </w:rPr>
        <w:t>、零</w:t>
      </w:r>
      <w:r>
        <w:rPr>
          <w:rFonts w:hint="eastAsia" w:ascii="仿宋" w:hAnsi="仿宋" w:eastAsia="仿宋" w:cs="仿宋"/>
          <w:sz w:val="32"/>
          <w:szCs w:val="32"/>
          <w:lang w:val="en-US" w:eastAsia="zh-CN"/>
        </w:rPr>
        <w:t>部</w:t>
      </w:r>
      <w:r>
        <w:rPr>
          <w:rFonts w:hint="eastAsia" w:ascii="仿宋" w:hAnsi="仿宋" w:eastAsia="仿宋" w:cs="仿宋"/>
          <w:sz w:val="32"/>
          <w:szCs w:val="32"/>
        </w:rPr>
        <w:t>件采购费（水泵、电缆、开关等）、应急抢修费用</w:t>
      </w:r>
      <w:r>
        <w:rPr>
          <w:rFonts w:hint="eastAsia" w:ascii="仿宋" w:hAnsi="仿宋" w:eastAsia="仿宋" w:cs="仿宋"/>
          <w:sz w:val="32"/>
          <w:szCs w:val="32"/>
          <w:lang w:val="en-US" w:eastAsia="zh-CN"/>
        </w:rPr>
        <w:t>等</w:t>
      </w:r>
      <w:r>
        <w:rPr>
          <w:rFonts w:hint="eastAsia" w:ascii="仿宋" w:hAnsi="仿宋" w:eastAsia="仿宋" w:cs="仿宋"/>
          <w:sz w:val="32"/>
          <w:szCs w:val="32"/>
        </w:rPr>
        <w:t>，不</w:t>
      </w:r>
      <w:r>
        <w:rPr>
          <w:rFonts w:hint="eastAsia" w:ascii="仿宋" w:hAnsi="仿宋" w:eastAsia="仿宋" w:cs="仿宋"/>
          <w:sz w:val="32"/>
          <w:szCs w:val="32"/>
          <w:lang w:val="en-US" w:eastAsia="zh-CN"/>
        </w:rPr>
        <w:t>得</w:t>
      </w:r>
      <w:r>
        <w:rPr>
          <w:rFonts w:hint="eastAsia" w:ascii="仿宋" w:hAnsi="仿宋" w:eastAsia="仿宋" w:cs="仿宋"/>
          <w:sz w:val="32"/>
          <w:szCs w:val="32"/>
        </w:rPr>
        <w:t>用于村级办公经费、招待费等与机井管护无关的支出。管护人员的</w:t>
      </w:r>
      <w:r>
        <w:rPr>
          <w:rFonts w:hint="eastAsia" w:ascii="仿宋" w:hAnsi="仿宋" w:eastAsia="仿宋" w:cs="仿宋"/>
          <w:sz w:val="32"/>
          <w:szCs w:val="32"/>
          <w:lang w:val="en-US" w:eastAsia="zh-CN"/>
        </w:rPr>
        <w:t>补助</w:t>
      </w:r>
      <w:r>
        <w:rPr>
          <w:rFonts w:hint="eastAsia" w:ascii="仿宋" w:hAnsi="仿宋" w:eastAsia="仿宋" w:cs="仿宋"/>
          <w:sz w:val="32"/>
          <w:szCs w:val="32"/>
        </w:rPr>
        <w:t>原则上按其负责管护的</w:t>
      </w:r>
      <w:r>
        <w:rPr>
          <w:rFonts w:hint="eastAsia" w:ascii="仿宋" w:hAnsi="仿宋" w:eastAsia="仿宋" w:cs="仿宋"/>
          <w:sz w:val="32"/>
          <w:szCs w:val="32"/>
          <w:lang w:val="en-US" w:eastAsia="zh-CN"/>
        </w:rPr>
        <w:t>机井</w:t>
      </w:r>
      <w:r>
        <w:rPr>
          <w:rFonts w:hint="eastAsia" w:ascii="仿宋" w:hAnsi="仿宋" w:eastAsia="仿宋" w:cs="仿宋"/>
          <w:sz w:val="32"/>
          <w:szCs w:val="32"/>
        </w:rPr>
        <w:t>数量</w:t>
      </w:r>
      <w:r>
        <w:rPr>
          <w:rFonts w:hint="eastAsia" w:ascii="仿宋" w:hAnsi="仿宋" w:eastAsia="仿宋" w:cs="仿宋"/>
          <w:sz w:val="32"/>
          <w:szCs w:val="32"/>
          <w:lang w:val="en-US" w:eastAsia="zh-CN"/>
        </w:rPr>
        <w:t>或收取的费用按比例</w:t>
      </w:r>
      <w:r>
        <w:rPr>
          <w:rFonts w:hint="eastAsia" w:ascii="仿宋" w:hAnsi="仿宋" w:eastAsia="仿宋" w:cs="仿宋"/>
          <w:sz w:val="32"/>
          <w:szCs w:val="32"/>
        </w:rPr>
        <w:t>计核，用于管护人员的补助资金原则上不超过当年所</w:t>
      </w:r>
      <w:r>
        <w:rPr>
          <w:rFonts w:hint="eastAsia" w:ascii="仿宋" w:hAnsi="仿宋" w:eastAsia="仿宋" w:cs="仿宋"/>
          <w:sz w:val="32"/>
          <w:szCs w:val="32"/>
          <w:lang w:val="en-US" w:eastAsia="zh-CN"/>
        </w:rPr>
        <w:t>计提</w:t>
      </w:r>
      <w:r>
        <w:rPr>
          <w:rFonts w:hint="eastAsia" w:ascii="仿宋" w:hAnsi="仿宋" w:eastAsia="仿宋" w:cs="仿宋"/>
          <w:sz w:val="32"/>
          <w:szCs w:val="32"/>
        </w:rPr>
        <w:t>管护</w:t>
      </w:r>
      <w:r>
        <w:rPr>
          <w:rFonts w:hint="eastAsia" w:ascii="仿宋" w:hAnsi="仿宋" w:eastAsia="仿宋" w:cs="仿宋"/>
          <w:sz w:val="32"/>
          <w:szCs w:val="32"/>
          <w:lang w:val="en-US" w:eastAsia="zh-CN"/>
        </w:rPr>
        <w:t>总</w:t>
      </w:r>
      <w:r>
        <w:rPr>
          <w:rFonts w:hint="eastAsia" w:ascii="仿宋" w:hAnsi="仿宋" w:eastAsia="仿宋" w:cs="仿宋"/>
          <w:sz w:val="32"/>
          <w:szCs w:val="32"/>
        </w:rPr>
        <w:t>费用的50%。</w:t>
      </w:r>
    </w:p>
    <w:p w14:paraId="7442C1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7CE5335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第八章 监督考核与投诉响应</w:t>
      </w:r>
    </w:p>
    <w:p w14:paraId="3736F3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370C8B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第三十二条 开通省、市、县、乡 “四级管护监督电话”，在所有机井醒目位置张贴电话公示牌，明确“受理+转办+处置+反馈”流程，高效解决群众反映的问题。对一般性问题，原则上在3个小时内到达现场，并快速排除故障；对暂无法解决的疑难问题，要做好解释说明，并在2天内解决；对涉及群众生命财产安全的重大问题，要第一时间赶赴现场进行应急处置。</w:t>
      </w:r>
    </w:p>
    <w:p w14:paraId="2607C0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第三十三条 鼓励群众参与监督，建立举报奖励制度，奖励资金从县级管护资金中提取。接受群众对破坏、损毁农田水利设施行为的举报，根据实际情况给予不低于100元的奖励；对发现的工程质量问题、管护不到位情况，给予查实问题涉及金额的5%-10%的奖励。</w:t>
      </w:r>
    </w:p>
    <w:p w14:paraId="41DAC5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第三十四条 县农业农村局对各乡镇（街道）每年至少开展一次管护工作评价，评价结果报县政府备案，管护评价结果与粮食安全考核相结合，对管护责任落实不到位，出现大面积管护问题或重大负面舆情的乡镇（街道），实行一票否决。</w:t>
      </w:r>
    </w:p>
    <w:p w14:paraId="44B408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第三十五条 乡镇（街道）制定对村级组织和“一长两员”的考核细则，实行季度检查、年度考评，考核结果与管护人员待遇挂钩，对年度管护工作先进的村和个人，可适当给予一定的资金奖补。</w:t>
      </w:r>
    </w:p>
    <w:p w14:paraId="46AFBA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第三十六条 凡在全县农田区域内进行开沟、挖渠等施工内容的工程建设项目，施工单位在施工进场前，必须到施工涉及的乡镇（街道）进行业务对接，并提供施工图纸，施工过程中，由所在乡镇（街道）派出专人进行监管，确保农田机井相关设施不受损毁。</w:t>
      </w:r>
    </w:p>
    <w:p w14:paraId="527C3C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第三十七条 所有村民都有爱护、制止、检举损害农田水利设施的权利和义务。因机械作业或人为故意损坏的，按照“谁破坏、谁赔偿、谁恢复”的原则，由管护主体责成损坏者予以修复或照价赔偿维修费用。</w:t>
      </w:r>
    </w:p>
    <w:p w14:paraId="7F34E7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第三十八条 加大农田水利设施管护领域问题的查处力度，严厉打击破坏、损毁农田水利设施的违法行为，对盗窃、破坏农田水利设施或不听劝阻、寻衅闹事，殴打管护人员的组织和个人，视其情节轻重，给予批评、教育，造成经济损失的，按损失数额照价赔偿，违反法律法规的，移交司法部门严肃追究相关责任。</w:t>
      </w:r>
    </w:p>
    <w:p w14:paraId="444151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385ED693">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章 宣传培训​</w:t>
      </w:r>
    </w:p>
    <w:p w14:paraId="4FAFEE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14:paraId="50B5A9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val="en-US" w:eastAsia="zh-CN"/>
        </w:rPr>
        <w:t>三</w:t>
      </w:r>
      <w:r>
        <w:rPr>
          <w:rFonts w:hint="eastAsia" w:ascii="仿宋" w:hAnsi="仿宋" w:eastAsia="仿宋" w:cs="仿宋"/>
          <w:sz w:val="32"/>
          <w:szCs w:val="32"/>
        </w:rPr>
        <w:t>十</w:t>
      </w:r>
      <w:r>
        <w:rPr>
          <w:rFonts w:hint="eastAsia" w:ascii="仿宋" w:hAnsi="仿宋" w:eastAsia="仿宋" w:cs="仿宋"/>
          <w:sz w:val="32"/>
          <w:szCs w:val="32"/>
          <w:lang w:val="en-US" w:eastAsia="zh-CN"/>
        </w:rPr>
        <w:t>九</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县农业农村局指导，</w:t>
      </w:r>
      <w:r>
        <w:rPr>
          <w:rFonts w:hint="eastAsia" w:ascii="仿宋" w:hAnsi="仿宋" w:eastAsia="仿宋" w:cs="仿宋"/>
          <w:sz w:val="32"/>
          <w:szCs w:val="32"/>
          <w:lang w:eastAsia="zh-CN"/>
        </w:rPr>
        <w:t>乡镇（街道）</w:t>
      </w:r>
      <w:r>
        <w:rPr>
          <w:rFonts w:hint="eastAsia" w:ascii="仿宋" w:hAnsi="仿宋" w:eastAsia="仿宋" w:cs="仿宋"/>
          <w:sz w:val="32"/>
          <w:szCs w:val="32"/>
        </w:rPr>
        <w:t>组织，村级落实，利用村务公开栏、广播、微信群、宣传册等多种形式，定期宣传农田机井管护政策、安全用电知识、规范操作流程、有偿用水观念等，增强农民群众“用井、爱井、护井”的主人翁意识。</w:t>
      </w:r>
    </w:p>
    <w:p w14:paraId="4567C2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val="en-US" w:eastAsia="zh-CN"/>
        </w:rPr>
        <w:t>四十</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县农业农村局、供电公司等部门每年至少联合组织1-2次针对乡镇管理人员、井长、管护员、维修员的技术培训，内容包括机井</w:t>
      </w:r>
      <w:r>
        <w:rPr>
          <w:rFonts w:hint="eastAsia" w:ascii="仿宋" w:hAnsi="仿宋" w:eastAsia="仿宋" w:cs="仿宋"/>
          <w:sz w:val="32"/>
          <w:szCs w:val="32"/>
          <w:lang w:val="en-US" w:eastAsia="zh-CN"/>
        </w:rPr>
        <w:t>构造</w:t>
      </w:r>
      <w:r>
        <w:rPr>
          <w:rFonts w:hint="eastAsia" w:ascii="仿宋" w:hAnsi="仿宋" w:eastAsia="仿宋" w:cs="仿宋"/>
          <w:sz w:val="32"/>
          <w:szCs w:val="32"/>
        </w:rPr>
        <w:t>原理、</w:t>
      </w:r>
      <w:r>
        <w:rPr>
          <w:rFonts w:hint="eastAsia" w:ascii="仿宋" w:hAnsi="仿宋" w:eastAsia="仿宋" w:cs="仿宋"/>
          <w:sz w:val="32"/>
          <w:szCs w:val="32"/>
          <w:lang w:val="en-US" w:eastAsia="zh-CN"/>
        </w:rPr>
        <w:t>电工知识、</w:t>
      </w:r>
      <w:r>
        <w:rPr>
          <w:rFonts w:hint="eastAsia" w:ascii="仿宋" w:hAnsi="仿宋" w:eastAsia="仿宋" w:cs="仿宋"/>
          <w:sz w:val="32"/>
          <w:szCs w:val="32"/>
        </w:rPr>
        <w:t>安全操作、简易故障排除、维护保养知识等，提升管护队伍专业能力。</w:t>
      </w:r>
    </w:p>
    <w:p w14:paraId="5E5468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14:paraId="78EA1BA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 xml:space="preserve">第十章 </w:t>
      </w:r>
      <w:r>
        <w:rPr>
          <w:rFonts w:hint="eastAsia" w:ascii="仿宋" w:hAnsi="仿宋" w:eastAsia="仿宋" w:cs="仿宋"/>
          <w:b/>
          <w:bCs/>
          <w:sz w:val="32"/>
          <w:szCs w:val="32"/>
        </w:rPr>
        <w:t>附则</w:t>
      </w:r>
    </w:p>
    <w:p w14:paraId="410909B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32"/>
          <w:szCs w:val="32"/>
        </w:rPr>
      </w:pPr>
    </w:p>
    <w:p w14:paraId="57D5A0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val="en-US" w:eastAsia="zh-CN"/>
        </w:rPr>
        <w:t>四十一</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本细则由县农业农村局负责解释。</w:t>
      </w:r>
    </w:p>
    <w:p w14:paraId="576A1B98">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仿宋" w:hAnsi="仿宋" w:eastAsia="仿宋" w:cs="仿宋"/>
          <w:sz w:val="32"/>
          <w:szCs w:val="32"/>
        </w:rPr>
        <w:t>第</w:t>
      </w:r>
      <w:r>
        <w:rPr>
          <w:rFonts w:hint="eastAsia" w:ascii="仿宋" w:hAnsi="仿宋" w:eastAsia="仿宋" w:cs="仿宋"/>
          <w:sz w:val="32"/>
          <w:szCs w:val="32"/>
          <w:lang w:val="en-US" w:eastAsia="zh-CN"/>
        </w:rPr>
        <w:t>四</w:t>
      </w:r>
      <w:r>
        <w:rPr>
          <w:rFonts w:hint="eastAsia" w:ascii="仿宋" w:hAnsi="仿宋" w:eastAsia="仿宋" w:cs="仿宋"/>
          <w:sz w:val="32"/>
          <w:szCs w:val="32"/>
        </w:rPr>
        <w:t>十</w:t>
      </w:r>
      <w:r>
        <w:rPr>
          <w:rFonts w:hint="eastAsia" w:ascii="仿宋" w:hAnsi="仿宋" w:eastAsia="仿宋" w:cs="仿宋"/>
          <w:sz w:val="32"/>
          <w:szCs w:val="32"/>
          <w:lang w:val="en-US" w:eastAsia="zh-CN"/>
        </w:rPr>
        <w:t>二</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本细则自印发之日起施行</w:t>
      </w:r>
      <w:r>
        <w:rPr>
          <w:rFonts w:hint="eastAsia" w:ascii="仿宋" w:hAnsi="仿宋" w:eastAsia="仿宋" w:cs="仿宋"/>
          <w:sz w:val="32"/>
          <w:szCs w:val="32"/>
          <w:lang w:eastAsia="zh-CN"/>
        </w:rPr>
        <w:t>，此前有关规定与本细则不一致的，以本细则为准</w:t>
      </w:r>
      <w:r>
        <w:rPr>
          <w:rFonts w:hint="eastAsia" w:ascii="仿宋" w:hAnsi="仿宋" w:eastAsia="仿宋" w:cs="仿宋"/>
          <w:sz w:val="32"/>
          <w:szCs w:val="32"/>
        </w:rPr>
        <w:t>。</w:t>
      </w:r>
    </w:p>
    <w:p w14:paraId="66896EA8"/>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5FA7FF03">
    <w:panose1 w:val="020B0503020204020204"/>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1AF87">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2480945</wp:posOffset>
              </wp:positionH>
              <wp:positionV relativeFrom="paragraph">
                <wp:posOffset>-66675</wp:posOffset>
              </wp:positionV>
              <wp:extent cx="360045" cy="2127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60045" cy="212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2E8A4">
                          <w:pPr>
                            <w:pStyle w:val="2"/>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5.35pt;margin-top:-5.25pt;height:16.75pt;width:28.35pt;mso-position-horizontal-relative:margin;z-index:251659264;mso-width-relative:page;mso-height-relative:page;" filled="f" stroked="f" coordsize="21600,21600" o:gfxdata="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aMtJ9oAAAAKAQAADwAAAAAAAAABACAAAAAiAAAAZHJzL2Rv&#10;d25yZXYueG1sUEsBAhQAFAAAAAgAh07iQHVRtJ04AgAAYQQAAA4AAAAAAAAAAQAgAAAAKQEAAGRy&#10;cy9lMm9Eb2MueG1sUEsFBgAAAAAGAAYAWQEAANMFAAAAAA==&#10;">
              <v:fill on="f" focussize="0,0"/>
              <v:stroke on="f" weight="0.5pt"/>
              <v:imagedata o:title=""/>
              <o:lock v:ext="edit" aspectratio="f"/>
              <v:textbox inset="0mm,0mm,0mm,0mm">
                <w:txbxContent>
                  <w:p w14:paraId="16D2E8A4">
                    <w:pPr>
                      <w:pStyle w:val="2"/>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008003"/>
    <w:multiLevelType w:val="singleLevel"/>
    <w:tmpl w:val="DB008003"/>
    <w:lvl w:ilvl="0" w:tentative="0">
      <w:start w:val="5"/>
      <w:numFmt w:val="chineseCounting"/>
      <w:suff w:val="space"/>
      <w:lvlText w:val="第%1章"/>
      <w:lvlJc w:val="left"/>
      <w:rPr>
        <w:rFonts w:hint="eastAsia"/>
      </w:rPr>
    </w:lvl>
  </w:abstractNum>
  <w:abstractNum w:abstractNumId="1">
    <w:nsid w:val="F7CBBC09"/>
    <w:multiLevelType w:val="singleLevel"/>
    <w:tmpl w:val="F7CBBC0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407BC9"/>
    <w:rsid w:val="71C13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6624</Words>
  <Characters>6681</Characters>
  <Lines>0</Lines>
  <Paragraphs>0</Paragraphs>
  <TotalTime>0</TotalTime>
  <ScaleCrop>false</ScaleCrop>
  <LinksUpToDate>false</LinksUpToDate>
  <CharactersWithSpaces>6734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2026-05-09T07:31:00Z</dcterms:created>
  <dc:creator>52527</dc:creator>
  <cp:lastModifiedBy>哈哈哈</cp:lastModifiedBy>
  <dcterms:modified xsi:type="dcterms:W3CDTF">2026-05-11T03:47:06Z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eyJoZGlkIjoiZDk5ZjFmZmFjNjljZWEwNmIwM2E4ZDY2NzdiMmM3MzkiLCJ1c2VySWQiOiI0MzIxNTM4NzAifQ==</vt:lpwstr>
  </property>
  <property fmtid="{D5CDD505-2E9C-101B-9397-08002B2CF9AE}" pid="4" name="ICV">
    <vt:lpwstr>692B6974C2914997814258C5C3FD6536_12</vt:lpwstr>
  </property>
</Properties>
</file>